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21DD6A" w14:textId="31779AB9" w:rsidR="00274491" w:rsidRDefault="00274491" w:rsidP="00274491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0DEFD48" wp14:editId="0397A451">
                <wp:simplePos x="0" y="0"/>
                <wp:positionH relativeFrom="column">
                  <wp:posOffset>-762000</wp:posOffset>
                </wp:positionH>
                <wp:positionV relativeFrom="paragraph">
                  <wp:posOffset>-638175</wp:posOffset>
                </wp:positionV>
                <wp:extent cx="5943600" cy="847725"/>
                <wp:effectExtent l="0" t="0" r="0" b="95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847725"/>
                        </a:xfrm>
                        <a:prstGeom prst="rect">
                          <a:avLst/>
                        </a:prstGeom>
                        <a:solidFill>
                          <a:srgbClr val="FF9429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F38B746" w14:textId="412F3891" w:rsidR="00274491" w:rsidRDefault="00265A61" w:rsidP="00274491">
                            <w:pPr>
                              <w:widowControl w:val="0"/>
                              <w:spacing w:after="0"/>
                              <w:ind w:left="313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92"/>
                                <w:szCs w:val="9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92"/>
                                <w:szCs w:val="92"/>
                                <w14:ligatures w14:val="none"/>
                              </w:rPr>
                              <w:t>Safety A</w:t>
                            </w:r>
                            <w:r w:rsidR="00274491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92"/>
                                <w:szCs w:val="92"/>
                                <w14:ligatures w14:val="none"/>
                              </w:rPr>
                              <w:t>lert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60pt;margin-top:-50.25pt;width:468pt;height:66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" fillcolor="#ff9429" stroked="f" strokeweight=".5pt">
                <v:textbox>
                  <w:txbxContent>
                    <w:p w14:paraId="0F38B746" w14:textId="412F3891" w:rsidR="00274491" w:rsidRDefault="00265A61" w:rsidP="00274491">
                      <w:pPr>
                        <w:widowControl w:val="0"/>
                        <w:spacing w:after="0"/>
                        <w:ind w:left="313"/>
                        <w:rPr>
                          <w:rFonts w:ascii="Arial" w:hAnsi="Arial" w:cs="Arial"/>
                          <w:b/>
                          <w:bCs/>
                          <w:color w:val="FFFFFF"/>
                          <w:sz w:val="92"/>
                          <w:szCs w:val="9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92"/>
                          <w:szCs w:val="92"/>
                          <w14:ligatures w14:val="none"/>
                        </w:rPr>
                        <w:t>Safety A</w:t>
                      </w:r>
                      <w:r w:rsidR="00274491">
                        <w:rPr>
                          <w:rFonts w:ascii="Arial" w:hAnsi="Arial" w:cs="Arial"/>
                          <w:b/>
                          <w:bCs/>
                          <w:color w:val="FFFFFF"/>
                          <w:sz w:val="92"/>
                          <w:szCs w:val="92"/>
                          <w14:ligatures w14:val="none"/>
                        </w:rPr>
                        <w:t>lert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14:ligatures w14:val="none"/>
          <w14:cntxtAlts w14:val="0"/>
        </w:rPr>
        <w:drawing>
          <wp:anchor distT="0" distB="0" distL="114300" distR="114300" simplePos="0" relativeHeight="251676672" behindDoc="0" locked="0" layoutInCell="1" allowOverlap="1" wp14:anchorId="594BB3A0" wp14:editId="4836DFFC">
            <wp:simplePos x="0" y="0"/>
            <wp:positionH relativeFrom="column">
              <wp:posOffset>5276850</wp:posOffset>
            </wp:positionH>
            <wp:positionV relativeFrom="paragraph">
              <wp:posOffset>-638175</wp:posOffset>
            </wp:positionV>
            <wp:extent cx="1171575" cy="844597"/>
            <wp:effectExtent l="0" t="0" r="0" b="0"/>
            <wp:wrapNone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844597"/>
                    </a:xfrm>
                    <a:prstGeom prst="rect">
                      <a:avLst/>
                    </a:prstGeom>
                    <a:solidFill>
                      <a:srgbClr val="FAA322"/>
                    </a:solidFill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3805F2" w14:textId="7E37B1DA" w:rsidR="00274491" w:rsidRDefault="004C253B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C3B9EBC" wp14:editId="25E421BA">
                <wp:simplePos x="0" y="0"/>
                <wp:positionH relativeFrom="column">
                  <wp:posOffset>-695325</wp:posOffset>
                </wp:positionH>
                <wp:positionV relativeFrom="paragraph">
                  <wp:posOffset>44450</wp:posOffset>
                </wp:positionV>
                <wp:extent cx="7143115" cy="8315325"/>
                <wp:effectExtent l="0" t="0" r="0" b="9525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115" cy="831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89FE86" w14:textId="1639C48D" w:rsidR="00274491" w:rsidRPr="00B761B7" w:rsidRDefault="004C253B" w:rsidP="00274491">
                            <w:pPr>
                              <w:widowControl w:val="0"/>
                              <w:tabs>
                                <w:tab w:val="left" w:pos="45"/>
                              </w:tabs>
                              <w:rPr>
                                <w:rFonts w:ascii="Arial" w:hAnsi="Arial" w:cs="Arial"/>
                                <w:color w:val="FF9429"/>
                                <w:sz w:val="88"/>
                                <w:szCs w:val="88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9429"/>
                                <w:sz w:val="88"/>
                                <w:szCs w:val="88"/>
                                <w14:ligatures w14:val="none"/>
                              </w:rPr>
                              <w:t>Overhead Electric Cables and Tipper Lorry</w:t>
                            </w:r>
                          </w:p>
                          <w:p w14:paraId="41361A28" w14:textId="77777777" w:rsidR="004C253B" w:rsidRDefault="00274491" w:rsidP="004C253B">
                            <w:pPr>
                              <w:tabs>
                                <w:tab w:val="left" w:pos="-31680"/>
                                <w:tab w:val="left" w:pos="45"/>
                              </w:tabs>
                              <w:rPr>
                                <w:smallCaps/>
                                <w:color w:val="FF6600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smallCaps/>
                                <w:color w:val="FF6600"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  <w:p w14:paraId="15E853DC" w14:textId="53964E91" w:rsidR="004C253B" w:rsidRPr="004C253B" w:rsidRDefault="004C253B" w:rsidP="004C253B">
                            <w:pPr>
                              <w:tabs>
                                <w:tab w:val="left" w:pos="-31680"/>
                                <w:tab w:val="left" w:pos="45"/>
                              </w:tabs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 w:rsidRPr="004C253B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A crew arrived on site at approximately 1200hrs following completion of a previous job.</w:t>
                            </w:r>
                          </w:p>
                          <w:p w14:paraId="0CE5CF41" w14:textId="77777777" w:rsidR="004C253B" w:rsidRPr="004C253B" w:rsidRDefault="004C253B" w:rsidP="004C253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674CAA28" w14:textId="77777777" w:rsidR="004C253B" w:rsidRPr="004C253B" w:rsidRDefault="004C253B" w:rsidP="004C253B">
                            <w:pP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 w:rsidRPr="004C253B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The weather at the time of the incident was sunny but breezy, with good visibility along the stretch of road.</w:t>
                            </w:r>
                          </w:p>
                          <w:p w14:paraId="0328AD8E" w14:textId="77777777" w:rsidR="004C253B" w:rsidRPr="004C253B" w:rsidRDefault="004C253B" w:rsidP="004C253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4A96DF13" w14:textId="69622391" w:rsidR="004C253B" w:rsidRPr="004C253B" w:rsidRDefault="004C253B" w:rsidP="004C253B">
                            <w:pP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 w:rsidRPr="004C253B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Whilst undertaking surfacing work along a road, which is varied in width but averages at 5m wide, the tipper lorry was offloading the required aggregate in what appeared to be extremely close proximity to </w:t>
                            </w: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overhead e</w:t>
                            </w:r>
                            <w:r w:rsidRPr="004C253B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lectric cables running along-side the length of the road. To counter-act the “risk” a banksman is engaged to inform the tipper driver to the proximity of the cables. </w:t>
                            </w:r>
                          </w:p>
                          <w:p w14:paraId="18F8C87A" w14:textId="77777777" w:rsidR="004C253B" w:rsidRPr="004C253B" w:rsidRDefault="004C253B" w:rsidP="004C253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68256BE4" w14:textId="2C535C11" w:rsidR="004C253B" w:rsidRPr="004C253B" w:rsidRDefault="004C253B" w:rsidP="004C253B">
                            <w:pP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 w:rsidRPr="004C253B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Where the “incident” occurred, there was a slight right-hand bend in the road, causing </w:t>
                            </w: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the cables to encroach over the </w:t>
                            </w:r>
                            <w:r w:rsidRPr="004C253B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span of the road. During the tipping operation, there was a</w:t>
                            </w: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reported arc from the cables to the rear of the tipper lorry (buck).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54.75pt;margin-top:3.5pt;width:562.45pt;height:654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" filled="f" stroked="f" insetpen="t">
                <v:textbox>
                  <w:txbxContent>
                    <w:p w14:paraId="3E89FE86" w14:textId="1639C48D" w:rsidR="00274491" w:rsidRPr="00B761B7" w:rsidRDefault="004C253B" w:rsidP="00274491">
                      <w:pPr>
                        <w:widowControl w:val="0"/>
                        <w:tabs>
                          <w:tab w:val="left" w:pos="45"/>
                        </w:tabs>
                        <w:rPr>
                          <w:rFonts w:ascii="Arial" w:hAnsi="Arial" w:cs="Arial"/>
                          <w:color w:val="FF9429"/>
                          <w:sz w:val="88"/>
                          <w:szCs w:val="88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9429"/>
                          <w:sz w:val="88"/>
                          <w:szCs w:val="88"/>
                          <w14:ligatures w14:val="none"/>
                        </w:rPr>
                        <w:t>Overhead Electric Cables and Tipper Lorry</w:t>
                      </w:r>
                    </w:p>
                    <w:p w14:paraId="41361A28" w14:textId="77777777" w:rsidR="004C253B" w:rsidRDefault="00274491" w:rsidP="004C253B">
                      <w:pPr>
                        <w:tabs>
                          <w:tab w:val="left" w:pos="-31680"/>
                          <w:tab w:val="left" w:pos="45"/>
                        </w:tabs>
                        <w:rPr>
                          <w:smallCaps/>
                          <w:color w:val="FF6600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smallCaps/>
                          <w:color w:val="FF6600"/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  <w:p w14:paraId="15E853DC" w14:textId="53964E91" w:rsidR="004C253B" w:rsidRPr="004C253B" w:rsidRDefault="004C253B" w:rsidP="004C253B">
                      <w:pPr>
                        <w:tabs>
                          <w:tab w:val="left" w:pos="-31680"/>
                          <w:tab w:val="left" w:pos="45"/>
                        </w:tabs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 w:rsidRPr="004C253B">
                        <w:rPr>
                          <w:rFonts w:ascii="Arial" w:hAnsi="Arial" w:cs="Arial"/>
                          <w:sz w:val="40"/>
                          <w:szCs w:val="40"/>
                        </w:rPr>
                        <w:t>A crew arrived on site at approximately 1200hrs following completion of a previous job.</w:t>
                      </w:r>
                    </w:p>
                    <w:p w14:paraId="0CE5CF41" w14:textId="77777777" w:rsidR="004C253B" w:rsidRPr="004C253B" w:rsidRDefault="004C253B" w:rsidP="004C253B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674CAA28" w14:textId="77777777" w:rsidR="004C253B" w:rsidRPr="004C253B" w:rsidRDefault="004C253B" w:rsidP="004C253B">
                      <w:pPr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 w:rsidRPr="004C253B">
                        <w:rPr>
                          <w:rFonts w:ascii="Arial" w:hAnsi="Arial" w:cs="Arial"/>
                          <w:sz w:val="40"/>
                          <w:szCs w:val="40"/>
                        </w:rPr>
                        <w:t>The weather at the time of the incident was sunny but breezy, with good visibility along the stretch of road.</w:t>
                      </w:r>
                    </w:p>
                    <w:p w14:paraId="0328AD8E" w14:textId="77777777" w:rsidR="004C253B" w:rsidRPr="004C253B" w:rsidRDefault="004C253B" w:rsidP="004C253B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4A96DF13" w14:textId="69622391" w:rsidR="004C253B" w:rsidRPr="004C253B" w:rsidRDefault="004C253B" w:rsidP="004C253B">
                      <w:pPr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 w:rsidRPr="004C253B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Whilst undertaking surfacing work along a road, which is varied in width but averages at 5m wide, the tipper lorry was offloading the required aggregate in what appeared to be extremely close proximity to </w:t>
                      </w: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>overhead e</w:t>
                      </w:r>
                      <w:r w:rsidRPr="004C253B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lectric cables running along-side the length of the road. To counter-act the “risk” a banksman is engaged to inform the tipper driver to the proximity of the cables. </w:t>
                      </w:r>
                    </w:p>
                    <w:p w14:paraId="18F8C87A" w14:textId="77777777" w:rsidR="004C253B" w:rsidRPr="004C253B" w:rsidRDefault="004C253B" w:rsidP="004C253B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68256BE4" w14:textId="2C535C11" w:rsidR="004C253B" w:rsidRPr="004C253B" w:rsidRDefault="004C253B" w:rsidP="004C253B">
                      <w:pPr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 w:rsidRPr="004C253B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Where the “incident” occurred, there was a slight right-hand bend in the road, causing </w:t>
                      </w: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the cables to encroach over the </w:t>
                      </w:r>
                      <w:r w:rsidRPr="004C253B">
                        <w:rPr>
                          <w:rFonts w:ascii="Arial" w:hAnsi="Arial" w:cs="Arial"/>
                          <w:sz w:val="40"/>
                          <w:szCs w:val="40"/>
                        </w:rPr>
                        <w:t>span of the road. During the tipping operation, there was a</w:t>
                      </w: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reported arc from the cables to the rear of the tipper lorry (buck).</w:t>
                      </w:r>
                    </w:p>
                  </w:txbxContent>
                </v:textbox>
              </v:shape>
            </w:pict>
          </mc:Fallback>
        </mc:AlternateContent>
      </w:r>
    </w:p>
    <w:p w14:paraId="0548F7F9" w14:textId="7112535E" w:rsidR="00274491" w:rsidRDefault="004C253B">
      <w:pPr>
        <w:spacing w:after="200" w:line="276" w:lineRule="auto"/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4624" behindDoc="0" locked="0" layoutInCell="1" allowOverlap="1" wp14:anchorId="7565FF63" wp14:editId="0DA39DDC">
                <wp:simplePos x="0" y="0"/>
                <wp:positionH relativeFrom="column">
                  <wp:posOffset>-581025</wp:posOffset>
                </wp:positionH>
                <wp:positionV relativeFrom="paragraph">
                  <wp:posOffset>8185150</wp:posOffset>
                </wp:positionV>
                <wp:extent cx="7005320" cy="589915"/>
                <wp:effectExtent l="0" t="0" r="5080" b="63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5320" cy="589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7CB5AAF" w14:textId="77777777" w:rsidR="00274491" w:rsidRDefault="00274491" w:rsidP="00274491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 xml:space="preserve">This safety alert has been prepared by the RSTA. Completed forms for adding to the RSTA website should be submitted to Clive Mitchell </w:t>
                            </w:r>
                            <w:hyperlink r:id="rId6" w:history="1">
                              <w:r w:rsidRPr="0033790F">
                                <w:rPr>
                                  <w:rStyle w:val="Hyperlink"/>
                                  <w:rFonts w:ascii="Arial" w:hAnsi="Arial" w:cs="Arial"/>
                                  <w14:ligatures w14:val="none"/>
                                </w:rPr>
                                <w:t>clive@rsta-uk.org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For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 xml:space="preserve"> further information regarding this safety alert please email Clive or phone </w:t>
                            </w:r>
                            <w:r>
                              <w:rPr>
                                <w:rFonts w:ascii="Arial" w:hAnsi="Arial" w:cs="Arial"/>
                                <w:color w:val="ED2939"/>
                                <w14:ligatures w14:val="none"/>
                              </w:rPr>
                              <w:t>07557529410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-45.75pt;margin-top:644.5pt;width:551.6pt;height:46.45pt;z-index:2516746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" filled="f" stroked="f" strokecolor="black [0]" insetpen="t">
                <v:textbox inset="2.88pt,2.88pt,2.88pt,2.88pt">
                  <w:txbxContent>
                    <w:p w14:paraId="67CB5AAF" w14:textId="77777777" w:rsidR="00274491" w:rsidRDefault="00274491" w:rsidP="00274491">
                      <w:pPr>
                        <w:widowControl w:val="0"/>
                        <w:jc w:val="center"/>
                        <w:rPr>
                          <w:rFonts w:ascii="Arial" w:hAnsi="Arial" w:cs="Arial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14:ligatures w14:val="none"/>
                        </w:rPr>
                        <w:t xml:space="preserve">This safety alert has been prepared by the RSTA. Completed forms for adding to the RSTA website should be submitted to Clive Mitchell </w:t>
                      </w:r>
                      <w:hyperlink r:id="rId7" w:history="1">
                        <w:r w:rsidRPr="0033790F">
                          <w:rPr>
                            <w:rStyle w:val="Hyperlink"/>
                            <w:rFonts w:ascii="Arial" w:hAnsi="Arial" w:cs="Arial"/>
                            <w14:ligatures w14:val="none"/>
                          </w:rPr>
                          <w:t>clive@rsta-uk.org</w:t>
                        </w:r>
                      </w:hyperlink>
                      <w:r>
                        <w:rPr>
                          <w:rFonts w:ascii="Arial" w:hAnsi="Arial" w:cs="Arial"/>
                          <w14:ligatures w14:val="none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 w:hAnsi="Arial" w:cs="Arial"/>
                          <w14:ligatures w14:val="none"/>
                        </w:rPr>
                        <w:t>For</w:t>
                      </w:r>
                      <w:proofErr w:type="gramEnd"/>
                      <w:r>
                        <w:rPr>
                          <w:rFonts w:ascii="Arial" w:hAnsi="Arial" w:cs="Arial"/>
                          <w14:ligatures w14:val="none"/>
                        </w:rPr>
                        <w:t xml:space="preserve"> further information regarding this safety alert please email Clive or phone </w:t>
                      </w:r>
                      <w:r>
                        <w:rPr>
                          <w:rFonts w:ascii="Arial" w:hAnsi="Arial" w:cs="Arial"/>
                          <w:color w:val="ED2939"/>
                          <w14:ligatures w14:val="none"/>
                        </w:rPr>
                        <w:t>07557529410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5648" behindDoc="0" locked="0" layoutInCell="1" allowOverlap="1" wp14:anchorId="6438776D" wp14:editId="6715375B">
                <wp:simplePos x="0" y="0"/>
                <wp:positionH relativeFrom="column">
                  <wp:posOffset>-400685</wp:posOffset>
                </wp:positionH>
                <wp:positionV relativeFrom="paragraph">
                  <wp:posOffset>8699500</wp:posOffset>
                </wp:positionV>
                <wp:extent cx="1171575" cy="198120"/>
                <wp:effectExtent l="0" t="0" r="9525" b="114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19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D8A25A9" w14:textId="10ACD15B" w:rsidR="00274491" w:rsidRDefault="004C253B" w:rsidP="00274491">
                            <w:pPr>
                              <w:tabs>
                                <w:tab w:val="left" w:pos="3133"/>
                              </w:tabs>
                              <w:spacing w:after="0"/>
                              <w:rPr>
                                <w:rFonts w:ascii="Arial" w:hAnsi="Arial" w:cs="Arial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Alert No 2</w:t>
                            </w:r>
                            <w:r w:rsidR="00274491">
                              <w:rPr>
                                <w:rFonts w:ascii="Arial" w:hAnsi="Arial" w:cs="Arial"/>
                                <w14:ligatures w14:val="none"/>
                              </w:rPr>
                              <w:t>2/2015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31.55pt;margin-top:685pt;width:92.25pt;height:15.6pt;z-index:2516756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" filled="f" stroked="f" strokecolor="black [0]" insetpen="t">
                <v:textbox inset="0,0,0,0">
                  <w:txbxContent>
                    <w:p w14:paraId="1D8A25A9" w14:textId="10ACD15B" w:rsidR="00274491" w:rsidRDefault="004C253B" w:rsidP="00274491">
                      <w:pPr>
                        <w:tabs>
                          <w:tab w:val="left" w:pos="3133"/>
                        </w:tabs>
                        <w:spacing w:after="0"/>
                        <w:rPr>
                          <w:rFonts w:ascii="Arial" w:hAnsi="Arial" w:cs="Arial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14:ligatures w14:val="none"/>
                        </w:rPr>
                        <w:t>Alert No 2</w:t>
                      </w:r>
                      <w:r w:rsidR="00274491">
                        <w:rPr>
                          <w:rFonts w:ascii="Arial" w:hAnsi="Arial" w:cs="Arial"/>
                          <w14:ligatures w14:val="none"/>
                        </w:rPr>
                        <w:t>2/2015</w:t>
                      </w:r>
                    </w:p>
                  </w:txbxContent>
                </v:textbox>
              </v:shape>
            </w:pict>
          </mc:Fallback>
        </mc:AlternateContent>
      </w:r>
      <w:r w:rsidR="00274491">
        <w:br w:type="page"/>
      </w:r>
    </w:p>
    <w:p w14:paraId="5B5DC3E0" w14:textId="79CBB217" w:rsidR="00274491" w:rsidRDefault="00274491" w:rsidP="00274491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lastRenderedPageBreak/>
        <mc:AlternateContent>
          <mc:Choice Requires="wps">
            <w:drawing>
              <wp:anchor distT="36576" distB="36576" distL="36576" distR="36576" simplePos="0" relativeHeight="251681792" behindDoc="0" locked="0" layoutInCell="1" allowOverlap="1" wp14:anchorId="04DE7803" wp14:editId="65AED112">
                <wp:simplePos x="0" y="0"/>
                <wp:positionH relativeFrom="column">
                  <wp:posOffset>-400685</wp:posOffset>
                </wp:positionH>
                <wp:positionV relativeFrom="paragraph">
                  <wp:posOffset>9096375</wp:posOffset>
                </wp:positionV>
                <wp:extent cx="1171575" cy="198120"/>
                <wp:effectExtent l="0" t="0" r="9525" b="1143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19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F0B344A" w14:textId="5994DB4C" w:rsidR="00274491" w:rsidRDefault="00274491" w:rsidP="00274491">
                            <w:pPr>
                              <w:tabs>
                                <w:tab w:val="left" w:pos="3133"/>
                              </w:tabs>
                              <w:spacing w:after="0"/>
                              <w:rPr>
                                <w:rFonts w:ascii="Arial" w:hAnsi="Arial" w:cs="Arial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 xml:space="preserve">Alert No </w:t>
                            </w:r>
                            <w:r w:rsidR="004C253B">
                              <w:rPr>
                                <w:rFonts w:ascii="Arial" w:hAnsi="Arial" w:cs="Arial"/>
                                <w14:ligatures w14:val="none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2/2015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31.55pt;margin-top:716.25pt;width:92.25pt;height:15.6pt;z-index:2516817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" filled="f" stroked="f" strokecolor="black [0]" insetpen="t">
                <v:textbox inset="0,0,0,0">
                  <w:txbxContent>
                    <w:p w14:paraId="4F0B344A" w14:textId="5994DB4C" w:rsidR="00274491" w:rsidRDefault="00274491" w:rsidP="00274491">
                      <w:pPr>
                        <w:tabs>
                          <w:tab w:val="left" w:pos="3133"/>
                        </w:tabs>
                        <w:spacing w:after="0"/>
                        <w:rPr>
                          <w:rFonts w:ascii="Arial" w:hAnsi="Arial" w:cs="Arial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14:ligatures w14:val="none"/>
                        </w:rPr>
                        <w:t xml:space="preserve">Alert No </w:t>
                      </w:r>
                      <w:r w:rsidR="004C253B">
                        <w:rPr>
                          <w:rFonts w:ascii="Arial" w:hAnsi="Arial" w:cs="Arial"/>
                          <w14:ligatures w14:val="none"/>
                        </w:rPr>
                        <w:t>2</w:t>
                      </w:r>
                      <w:r>
                        <w:rPr>
                          <w:rFonts w:ascii="Arial" w:hAnsi="Arial" w:cs="Arial"/>
                          <w14:ligatures w14:val="none"/>
                        </w:rPr>
                        <w:t>2/2015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39C9E83" wp14:editId="33F5B963">
                <wp:simplePos x="0" y="0"/>
                <wp:positionH relativeFrom="column">
                  <wp:posOffset>-762000</wp:posOffset>
                </wp:positionH>
                <wp:positionV relativeFrom="paragraph">
                  <wp:posOffset>-638175</wp:posOffset>
                </wp:positionV>
                <wp:extent cx="5943600" cy="847725"/>
                <wp:effectExtent l="0" t="0" r="0" b="952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847725"/>
                        </a:xfrm>
                        <a:prstGeom prst="rect">
                          <a:avLst/>
                        </a:prstGeom>
                        <a:solidFill>
                          <a:srgbClr val="FF9429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F08D410" w14:textId="3BF830FA" w:rsidR="00274491" w:rsidRDefault="00265A61" w:rsidP="00274491">
                            <w:pPr>
                              <w:widowControl w:val="0"/>
                              <w:spacing w:after="0"/>
                              <w:ind w:left="313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92"/>
                                <w:szCs w:val="9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92"/>
                                <w:szCs w:val="92"/>
                                <w14:ligatures w14:val="none"/>
                              </w:rPr>
                              <w:t>Safety A</w:t>
                            </w:r>
                            <w:r w:rsidR="00274491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92"/>
                                <w:szCs w:val="92"/>
                                <w14:ligatures w14:val="none"/>
                              </w:rPr>
                              <w:t>lert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1" type="#_x0000_t202" style="position:absolute;margin-left:-60pt;margin-top:-50.25pt;width:468pt;height:66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" fillcolor="#ff9429" stroked="f" strokeweight=".5pt">
                <v:textbox>
                  <w:txbxContent>
                    <w:p w14:paraId="4F08D410" w14:textId="3BF830FA" w:rsidR="00274491" w:rsidRDefault="00265A61" w:rsidP="00274491">
                      <w:pPr>
                        <w:widowControl w:val="0"/>
                        <w:spacing w:after="0"/>
                        <w:ind w:left="313"/>
                        <w:rPr>
                          <w:rFonts w:ascii="Arial" w:hAnsi="Arial" w:cs="Arial"/>
                          <w:b/>
                          <w:bCs/>
                          <w:color w:val="FFFFFF"/>
                          <w:sz w:val="92"/>
                          <w:szCs w:val="9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92"/>
                          <w:szCs w:val="92"/>
                          <w14:ligatures w14:val="none"/>
                        </w:rPr>
                        <w:t>Safety A</w:t>
                      </w:r>
                      <w:r w:rsidR="00274491">
                        <w:rPr>
                          <w:rFonts w:ascii="Arial" w:hAnsi="Arial" w:cs="Arial"/>
                          <w:b/>
                          <w:bCs/>
                          <w:color w:val="FFFFFF"/>
                          <w:sz w:val="92"/>
                          <w:szCs w:val="92"/>
                          <w14:ligatures w14:val="none"/>
                        </w:rPr>
                        <w:t>lert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14:ligatures w14:val="none"/>
          <w14:cntxtAlts w14:val="0"/>
        </w:rPr>
        <w:drawing>
          <wp:anchor distT="0" distB="0" distL="114300" distR="114300" simplePos="0" relativeHeight="251682816" behindDoc="0" locked="0" layoutInCell="1" allowOverlap="1" wp14:anchorId="064D6B23" wp14:editId="6313DA8E">
            <wp:simplePos x="0" y="0"/>
            <wp:positionH relativeFrom="column">
              <wp:posOffset>5276850</wp:posOffset>
            </wp:positionH>
            <wp:positionV relativeFrom="paragraph">
              <wp:posOffset>-638175</wp:posOffset>
            </wp:positionV>
            <wp:extent cx="1171575" cy="844597"/>
            <wp:effectExtent l="0" t="0" r="0" b="0"/>
            <wp:wrapNone/>
            <wp:docPr id="1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844597"/>
                    </a:xfrm>
                    <a:prstGeom prst="rect">
                      <a:avLst/>
                    </a:prstGeom>
                    <a:solidFill>
                      <a:srgbClr val="FAA322"/>
                    </a:solidFill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BB4664F" wp14:editId="22C5ADAE">
                <wp:simplePos x="0" y="0"/>
                <wp:positionH relativeFrom="column">
                  <wp:posOffset>-695325</wp:posOffset>
                </wp:positionH>
                <wp:positionV relativeFrom="paragraph">
                  <wp:posOffset>304800</wp:posOffset>
                </wp:positionV>
                <wp:extent cx="7143115" cy="7972425"/>
                <wp:effectExtent l="0" t="0" r="0" b="9525"/>
                <wp:wrapNone/>
                <wp:docPr id="1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115" cy="797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3BE115" w14:textId="50C700C4" w:rsidR="00274491" w:rsidRDefault="00274491" w:rsidP="00274491">
                            <w:pPr>
                              <w:tabs>
                                <w:tab w:val="left" w:pos="-31680"/>
                                <w:tab w:val="left" w:pos="45"/>
                              </w:tabs>
                              <w:ind w:left="360"/>
                              <w:rPr>
                                <w:smallCaps/>
                                <w:color w:val="FF6600"/>
                                <w:sz w:val="16"/>
                                <w:szCs w:val="16"/>
                                <w14:ligatures w14:val="none"/>
                              </w:rPr>
                            </w:pPr>
                          </w:p>
                          <w:p w14:paraId="0708366C" w14:textId="77777777" w:rsidR="004C253B" w:rsidRPr="004C253B" w:rsidRDefault="004C253B" w:rsidP="004C253B">
                            <w:pP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 w:rsidRPr="004C253B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On inspection, the crew noted one cable had broken and dropped into the verge, narrowly missing the equipment, a second cable was still in place but damaged due to the supposed arcing. </w:t>
                            </w:r>
                          </w:p>
                          <w:p w14:paraId="611C7578" w14:textId="77777777" w:rsidR="004C253B" w:rsidRPr="004C253B" w:rsidRDefault="004C253B" w:rsidP="00274491">
                            <w:pPr>
                              <w:tabs>
                                <w:tab w:val="left" w:pos="45"/>
                                <w:tab w:val="left" w:pos="105"/>
                              </w:tabs>
                              <w:ind w:left="106"/>
                              <w:rPr>
                                <w:rFonts w:ascii="Arial" w:hAnsi="Arial" w:cs="Arial"/>
                                <w:sz w:val="16"/>
                                <w:szCs w:val="16"/>
                                <w14:ligatures w14:val="none"/>
                              </w:rPr>
                            </w:pPr>
                          </w:p>
                          <w:p w14:paraId="7083E7B1" w14:textId="0F5C75B4" w:rsidR="004C253B" w:rsidRPr="004C253B" w:rsidRDefault="004C253B" w:rsidP="004C253B">
                            <w:pP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 w:rsidRPr="004C253B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The foreman on site immediately suspended all operations</w:t>
                            </w:r>
                            <w:r w:rsidRPr="004C253B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4C253B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and the area made safe. UKPN were called to report the</w:t>
                            </w:r>
                            <w:r w:rsidRPr="004C253B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4C253B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incident and arrived within the hour to undertake the required repairs.</w:t>
                            </w:r>
                          </w:p>
                          <w:p w14:paraId="1894E2DA" w14:textId="4C398701" w:rsidR="004C253B" w:rsidRPr="004C253B" w:rsidRDefault="004C253B" w:rsidP="00274491">
                            <w:pPr>
                              <w:tabs>
                                <w:tab w:val="left" w:pos="45"/>
                                <w:tab w:val="left" w:pos="105"/>
                              </w:tabs>
                              <w:ind w:left="106"/>
                              <w:rPr>
                                <w:rFonts w:ascii="Arial" w:hAnsi="Arial" w:cs="Arial"/>
                                <w:sz w:val="16"/>
                                <w:szCs w:val="16"/>
                                <w14:ligatures w14:val="none"/>
                              </w:rPr>
                            </w:pPr>
                          </w:p>
                          <w:p w14:paraId="2F4EA34B" w14:textId="76DB3009" w:rsidR="004C253B" w:rsidRPr="004C253B" w:rsidRDefault="004C253B" w:rsidP="004C253B">
                            <w:pP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 w:rsidRPr="004C253B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NOTE:</w:t>
                            </w:r>
                            <w:r w:rsidRPr="004C253B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A further investigation was carried out by UK Power Network, the company points out that the 4 cables involved in</w:t>
                            </w:r>
                            <w:r w:rsidRPr="004C253B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4C253B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this incident hanging below each other the bottom one is a neutral and the 3 above are live.</w:t>
                            </w:r>
                          </w:p>
                          <w:p w14:paraId="1BD36B31" w14:textId="1BF3305E" w:rsidR="004C253B" w:rsidRPr="004C253B" w:rsidRDefault="004C253B" w:rsidP="00274491">
                            <w:pPr>
                              <w:tabs>
                                <w:tab w:val="left" w:pos="45"/>
                                <w:tab w:val="left" w:pos="105"/>
                              </w:tabs>
                              <w:ind w:left="106"/>
                              <w:rPr>
                                <w:rFonts w:ascii="Arial" w:hAnsi="Arial" w:cs="Arial"/>
                                <w:sz w:val="16"/>
                                <w:szCs w:val="16"/>
                                <w14:ligatures w14:val="none"/>
                              </w:rPr>
                            </w:pPr>
                          </w:p>
                          <w:p w14:paraId="4B3D61D3" w14:textId="0CDEC3F5" w:rsidR="004C253B" w:rsidRPr="004C253B" w:rsidRDefault="004C253B" w:rsidP="004C253B">
                            <w:pP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 w:rsidRPr="004C253B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UKPN hypothesize</w:t>
                            </w:r>
                            <w:r w:rsidRPr="004C253B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that for the cables to have arced the bottom cable was pushed up towards the third cable and</w:t>
                            </w:r>
                            <w:r w:rsidRPr="004C253B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4C253B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must have either touched it or been within a very few millimetres of it.</w:t>
                            </w:r>
                          </w:p>
                          <w:p w14:paraId="18C3EE2D" w14:textId="37123098" w:rsidR="004C253B" w:rsidRDefault="004C253B" w:rsidP="00274491">
                            <w:pPr>
                              <w:tabs>
                                <w:tab w:val="left" w:pos="45"/>
                                <w:tab w:val="left" w:pos="105"/>
                              </w:tabs>
                              <w:ind w:left="106"/>
                              <w:rPr>
                                <w:rFonts w:ascii="Arial" w:hAnsi="Arial" w:cs="Arial"/>
                                <w:sz w:val="40"/>
                                <w:szCs w:val="40"/>
                                <w14:ligatures w14:val="none"/>
                              </w:rPr>
                            </w:pPr>
                          </w:p>
                          <w:p w14:paraId="36FD936A" w14:textId="77777777" w:rsidR="00274491" w:rsidRDefault="00274491" w:rsidP="00274491">
                            <w:pPr>
                              <w:tabs>
                                <w:tab w:val="left" w:pos="-31680"/>
                              </w:tabs>
                              <w:spacing w:after="0"/>
                              <w:ind w:left="45"/>
                              <w:rPr>
                                <w:rFonts w:ascii="Arial" w:hAnsi="Arial" w:cs="Arial"/>
                                <w:sz w:val="10"/>
                                <w:szCs w:val="10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0"/>
                                <w:szCs w:val="10"/>
                                <w14:ligatures w14:val="none"/>
                              </w:rPr>
                              <w:t> </w:t>
                            </w:r>
                          </w:p>
                          <w:p w14:paraId="390D0E84" w14:textId="77777777" w:rsidR="00274491" w:rsidRDefault="00274491" w:rsidP="00274491">
                            <w:pPr>
                              <w:tabs>
                                <w:tab w:val="left" w:pos="0"/>
                              </w:tabs>
                              <w:spacing w:after="0"/>
                              <w:ind w:left="45"/>
                              <w:rPr>
                                <w:rFonts w:ascii="Arial" w:hAnsi="Arial" w:cs="Arial"/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  <w14:ligatures w14:val="none"/>
                              </w:rPr>
                              <w:t> 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54.75pt;margin-top:24pt;width:562.45pt;height:627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" filled="f" stroked="f" insetpen="t">
                <v:textbox>
                  <w:txbxContent>
                    <w:p w14:paraId="523BE115" w14:textId="50C700C4" w:rsidR="00274491" w:rsidRDefault="00274491" w:rsidP="00274491">
                      <w:pPr>
                        <w:tabs>
                          <w:tab w:val="left" w:pos="-31680"/>
                          <w:tab w:val="left" w:pos="45"/>
                        </w:tabs>
                        <w:ind w:left="360"/>
                        <w:rPr>
                          <w:smallCaps/>
                          <w:color w:val="FF6600"/>
                          <w:sz w:val="16"/>
                          <w:szCs w:val="16"/>
                          <w14:ligatures w14:val="none"/>
                        </w:rPr>
                      </w:pPr>
                    </w:p>
                    <w:p w14:paraId="0708366C" w14:textId="77777777" w:rsidR="004C253B" w:rsidRPr="004C253B" w:rsidRDefault="004C253B" w:rsidP="004C253B">
                      <w:pPr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 w:rsidRPr="004C253B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On inspection, the crew noted one cable had broken and dropped into the verge, narrowly missing the equipment, a second cable was still in place but damaged due to the supposed arcing. </w:t>
                      </w:r>
                    </w:p>
                    <w:p w14:paraId="611C7578" w14:textId="77777777" w:rsidR="004C253B" w:rsidRPr="004C253B" w:rsidRDefault="004C253B" w:rsidP="00274491">
                      <w:pPr>
                        <w:tabs>
                          <w:tab w:val="left" w:pos="45"/>
                          <w:tab w:val="left" w:pos="105"/>
                        </w:tabs>
                        <w:ind w:left="106"/>
                        <w:rPr>
                          <w:rFonts w:ascii="Arial" w:hAnsi="Arial" w:cs="Arial"/>
                          <w:sz w:val="16"/>
                          <w:szCs w:val="16"/>
                          <w14:ligatures w14:val="none"/>
                        </w:rPr>
                      </w:pPr>
                    </w:p>
                    <w:p w14:paraId="7083E7B1" w14:textId="0F5C75B4" w:rsidR="004C253B" w:rsidRPr="004C253B" w:rsidRDefault="004C253B" w:rsidP="004C253B">
                      <w:pPr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 w:rsidRPr="004C253B">
                        <w:rPr>
                          <w:rFonts w:ascii="Arial" w:hAnsi="Arial" w:cs="Arial"/>
                          <w:sz w:val="40"/>
                          <w:szCs w:val="40"/>
                        </w:rPr>
                        <w:t>The foreman on site immediately suspended all operations</w:t>
                      </w:r>
                      <w:r w:rsidRPr="004C253B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</w:t>
                      </w:r>
                      <w:r w:rsidRPr="004C253B">
                        <w:rPr>
                          <w:rFonts w:ascii="Arial" w:hAnsi="Arial" w:cs="Arial"/>
                          <w:sz w:val="40"/>
                          <w:szCs w:val="40"/>
                        </w:rPr>
                        <w:t>and the area made safe. UKPN were called to report the</w:t>
                      </w:r>
                      <w:r w:rsidRPr="004C253B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</w:t>
                      </w:r>
                      <w:r w:rsidRPr="004C253B">
                        <w:rPr>
                          <w:rFonts w:ascii="Arial" w:hAnsi="Arial" w:cs="Arial"/>
                          <w:sz w:val="40"/>
                          <w:szCs w:val="40"/>
                        </w:rPr>
                        <w:t>incident and arrived within the hour to undertake the required repairs.</w:t>
                      </w:r>
                    </w:p>
                    <w:p w14:paraId="1894E2DA" w14:textId="4C398701" w:rsidR="004C253B" w:rsidRPr="004C253B" w:rsidRDefault="004C253B" w:rsidP="00274491">
                      <w:pPr>
                        <w:tabs>
                          <w:tab w:val="left" w:pos="45"/>
                          <w:tab w:val="left" w:pos="105"/>
                        </w:tabs>
                        <w:ind w:left="106"/>
                        <w:rPr>
                          <w:rFonts w:ascii="Arial" w:hAnsi="Arial" w:cs="Arial"/>
                          <w:sz w:val="16"/>
                          <w:szCs w:val="16"/>
                          <w14:ligatures w14:val="none"/>
                        </w:rPr>
                      </w:pPr>
                    </w:p>
                    <w:p w14:paraId="2F4EA34B" w14:textId="76DB3009" w:rsidR="004C253B" w:rsidRPr="004C253B" w:rsidRDefault="004C253B" w:rsidP="004C253B">
                      <w:pPr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 w:rsidRPr="004C253B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NOTE:</w:t>
                      </w:r>
                      <w:r w:rsidRPr="004C253B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A further investigation was carried out by UK Power Network, the company points out that the 4 cables involved in</w:t>
                      </w:r>
                      <w:r w:rsidRPr="004C253B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</w:t>
                      </w:r>
                      <w:r w:rsidRPr="004C253B">
                        <w:rPr>
                          <w:rFonts w:ascii="Arial" w:hAnsi="Arial" w:cs="Arial"/>
                          <w:sz w:val="40"/>
                          <w:szCs w:val="40"/>
                        </w:rPr>
                        <w:t>this incident hanging below each other the bottom one is a neutral and the 3 above are live.</w:t>
                      </w:r>
                    </w:p>
                    <w:p w14:paraId="1BD36B31" w14:textId="1BF3305E" w:rsidR="004C253B" w:rsidRPr="004C253B" w:rsidRDefault="004C253B" w:rsidP="00274491">
                      <w:pPr>
                        <w:tabs>
                          <w:tab w:val="left" w:pos="45"/>
                          <w:tab w:val="left" w:pos="105"/>
                        </w:tabs>
                        <w:ind w:left="106"/>
                        <w:rPr>
                          <w:rFonts w:ascii="Arial" w:hAnsi="Arial" w:cs="Arial"/>
                          <w:sz w:val="16"/>
                          <w:szCs w:val="16"/>
                          <w14:ligatures w14:val="none"/>
                        </w:rPr>
                      </w:pPr>
                    </w:p>
                    <w:p w14:paraId="4B3D61D3" w14:textId="0CDEC3F5" w:rsidR="004C253B" w:rsidRPr="004C253B" w:rsidRDefault="004C253B" w:rsidP="004C253B">
                      <w:pPr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 w:rsidRPr="004C253B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UKPN hypothesize</w:t>
                      </w:r>
                      <w:r w:rsidRPr="004C253B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that for the cables to have arced the bottom cable was pushed up towards the third cable and</w:t>
                      </w:r>
                      <w:r w:rsidRPr="004C253B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</w:t>
                      </w:r>
                      <w:r w:rsidRPr="004C253B">
                        <w:rPr>
                          <w:rFonts w:ascii="Arial" w:hAnsi="Arial" w:cs="Arial"/>
                          <w:sz w:val="40"/>
                          <w:szCs w:val="40"/>
                        </w:rPr>
                        <w:t>must have either touched it or been within a very few millimetres of it.</w:t>
                      </w:r>
                    </w:p>
                    <w:p w14:paraId="18C3EE2D" w14:textId="37123098" w:rsidR="004C253B" w:rsidRDefault="004C253B" w:rsidP="00274491">
                      <w:pPr>
                        <w:tabs>
                          <w:tab w:val="left" w:pos="45"/>
                          <w:tab w:val="left" w:pos="105"/>
                        </w:tabs>
                        <w:ind w:left="106"/>
                        <w:rPr>
                          <w:rFonts w:ascii="Arial" w:hAnsi="Arial" w:cs="Arial"/>
                          <w:sz w:val="40"/>
                          <w:szCs w:val="40"/>
                          <w14:ligatures w14:val="none"/>
                        </w:rPr>
                      </w:pPr>
                    </w:p>
                    <w:p w14:paraId="36FD936A" w14:textId="77777777" w:rsidR="00274491" w:rsidRDefault="00274491" w:rsidP="00274491">
                      <w:pPr>
                        <w:tabs>
                          <w:tab w:val="left" w:pos="-31680"/>
                        </w:tabs>
                        <w:spacing w:after="0"/>
                        <w:ind w:left="45"/>
                        <w:rPr>
                          <w:rFonts w:ascii="Arial" w:hAnsi="Arial" w:cs="Arial"/>
                          <w:sz w:val="10"/>
                          <w:szCs w:val="10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10"/>
                          <w:szCs w:val="10"/>
                          <w14:ligatures w14:val="none"/>
                        </w:rPr>
                        <w:t> </w:t>
                      </w:r>
                    </w:p>
                    <w:p w14:paraId="390D0E84" w14:textId="77777777" w:rsidR="00274491" w:rsidRDefault="00274491" w:rsidP="00274491">
                      <w:pPr>
                        <w:tabs>
                          <w:tab w:val="left" w:pos="0"/>
                        </w:tabs>
                        <w:spacing w:after="0"/>
                        <w:ind w:left="45"/>
                        <w:rPr>
                          <w:rFonts w:ascii="Arial" w:hAnsi="Arial" w:cs="Arial"/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szCs w:val="40"/>
                          <w14:ligatures w14:val="none"/>
                        </w:rPr>
                        <w:t> 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37305FF6" w14:textId="77777777" w:rsidR="00274491" w:rsidRDefault="00274491"/>
    <w:p w14:paraId="55DE364F" w14:textId="167C2720" w:rsidR="00274491" w:rsidRDefault="004C253B">
      <w:pPr>
        <w:spacing w:after="200" w:line="276" w:lineRule="auto"/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0768" behindDoc="0" locked="0" layoutInCell="1" allowOverlap="1" wp14:anchorId="7E979267" wp14:editId="127BE267">
                <wp:simplePos x="0" y="0"/>
                <wp:positionH relativeFrom="column">
                  <wp:posOffset>-695325</wp:posOffset>
                </wp:positionH>
                <wp:positionV relativeFrom="paragraph">
                  <wp:posOffset>7708900</wp:posOffset>
                </wp:positionV>
                <wp:extent cx="7119620" cy="589915"/>
                <wp:effectExtent l="0" t="0" r="5080" b="63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9620" cy="589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4D24A8A" w14:textId="77777777" w:rsidR="00274491" w:rsidRDefault="00274491" w:rsidP="004C253B">
                            <w:pPr>
                              <w:widowControl w:val="0"/>
                              <w:ind w:right="327"/>
                              <w:jc w:val="center"/>
                              <w:rPr>
                                <w:rFonts w:ascii="Arial" w:hAnsi="Arial" w:cs="Arial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 xml:space="preserve">This safety alert has been prepared by the RSTA. Completed forms for adding to the RSTA website should be submitted to Clive Mitchell </w:t>
                            </w:r>
                            <w:hyperlink r:id="rId8" w:history="1">
                              <w:r w:rsidRPr="0033790F">
                                <w:rPr>
                                  <w:rStyle w:val="Hyperlink"/>
                                  <w:rFonts w:ascii="Arial" w:hAnsi="Arial" w:cs="Arial"/>
                                  <w14:ligatures w14:val="none"/>
                                </w:rPr>
                                <w:t>clive@rsta-uk.org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For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 xml:space="preserve"> further information regarding this safety alert please email Clive or phone </w:t>
                            </w:r>
                            <w:r>
                              <w:rPr>
                                <w:rFonts w:ascii="Arial" w:hAnsi="Arial" w:cs="Arial"/>
                                <w:color w:val="ED2939"/>
                                <w14:ligatures w14:val="none"/>
                              </w:rPr>
                              <w:t>07557529410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54.75pt;margin-top:607pt;width:560.6pt;height:46.45pt;z-index:2516807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" filled="f" stroked="f" strokecolor="black [0]" insetpen="t">
                <v:textbox inset="2.88pt,2.88pt,2.88pt,2.88pt">
                  <w:txbxContent>
                    <w:p w14:paraId="24D24A8A" w14:textId="77777777" w:rsidR="00274491" w:rsidRDefault="00274491" w:rsidP="004C253B">
                      <w:pPr>
                        <w:widowControl w:val="0"/>
                        <w:ind w:right="327"/>
                        <w:jc w:val="center"/>
                        <w:rPr>
                          <w:rFonts w:ascii="Arial" w:hAnsi="Arial" w:cs="Arial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14:ligatures w14:val="none"/>
                        </w:rPr>
                        <w:t xml:space="preserve">This safety alert has been prepared by the RSTA. Completed forms for adding to the RSTA website should be submitted to Clive Mitchell </w:t>
                      </w:r>
                      <w:hyperlink r:id="rId9" w:history="1">
                        <w:r w:rsidRPr="0033790F">
                          <w:rPr>
                            <w:rStyle w:val="Hyperlink"/>
                            <w:rFonts w:ascii="Arial" w:hAnsi="Arial" w:cs="Arial"/>
                            <w14:ligatures w14:val="none"/>
                          </w:rPr>
                          <w:t>clive@rsta-uk.org</w:t>
                        </w:r>
                      </w:hyperlink>
                      <w:r>
                        <w:rPr>
                          <w:rFonts w:ascii="Arial" w:hAnsi="Arial" w:cs="Arial"/>
                          <w14:ligatures w14:val="none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 w:hAnsi="Arial" w:cs="Arial"/>
                          <w14:ligatures w14:val="none"/>
                        </w:rPr>
                        <w:t>For</w:t>
                      </w:r>
                      <w:proofErr w:type="gramEnd"/>
                      <w:r>
                        <w:rPr>
                          <w:rFonts w:ascii="Arial" w:hAnsi="Arial" w:cs="Arial"/>
                          <w14:ligatures w14:val="none"/>
                        </w:rPr>
                        <w:t xml:space="preserve"> further information regarding this safety alert please email Clive or phone </w:t>
                      </w:r>
                      <w:r>
                        <w:rPr>
                          <w:rFonts w:ascii="Arial" w:hAnsi="Arial" w:cs="Arial"/>
                          <w:color w:val="ED2939"/>
                          <w14:ligatures w14:val="none"/>
                        </w:rPr>
                        <w:t>07557529410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744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3CC"/>
    <w:rsid w:val="00265A61"/>
    <w:rsid w:val="00274491"/>
    <w:rsid w:val="003179B4"/>
    <w:rsid w:val="004B5CD4"/>
    <w:rsid w:val="004C253B"/>
    <w:rsid w:val="006A43CC"/>
    <w:rsid w:val="006B01D0"/>
    <w:rsid w:val="00A90B09"/>
    <w:rsid w:val="00B761B7"/>
    <w:rsid w:val="00D107E5"/>
    <w:rsid w:val="00F43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7F96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3CC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4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3CC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A90B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3CC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4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3CC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A90B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ive@rsta-uk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live@rsta-uk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live@rsta-uk.or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live@rsta-uk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a321sw</dc:creator>
  <cp:lastModifiedBy>Lydia Vaux</cp:lastModifiedBy>
  <cp:revision>2</cp:revision>
  <dcterms:created xsi:type="dcterms:W3CDTF">2015-07-01T10:20:00Z</dcterms:created>
  <dcterms:modified xsi:type="dcterms:W3CDTF">2015-07-01T10:20:00Z</dcterms:modified>
</cp:coreProperties>
</file>