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8F7F9" w14:textId="25A1321F" w:rsidR="00274491" w:rsidRDefault="00274491">
      <w:pPr>
        <w:spacing w:after="200" w:line="276" w:lineRule="auto"/>
      </w:pP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60AD8F85"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2E55BC">
                              <w:rPr>
                                <w:rFonts w:ascii="Arial" w:hAnsi="Arial" w:cs="Arial"/>
                                <w14:ligatures w14:val="none"/>
                              </w:rPr>
                              <w:t>6</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60AD8F85"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2E55BC">
                        <w:rPr>
                          <w:rFonts w:ascii="Arial" w:hAnsi="Arial" w:cs="Arial"/>
                          <w14:ligatures w14:val="none"/>
                        </w:rPr>
                        <w:t>6</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QWfO4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28"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5E5C2409">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6FEF812F" w14:textId="24D1B02B" w:rsidR="00274491" w:rsidRPr="00B761B7" w:rsidRDefault="002E55BC"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Serious Mixer Injury</w:t>
                            </w:r>
                          </w:p>
                          <w:p w14:paraId="523BE115"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63EC4BCE" w14:textId="77777777" w:rsidR="002E55BC" w:rsidRPr="00662A21" w:rsidRDefault="002E55BC" w:rsidP="002E55BC">
                            <w:pPr>
                              <w:pStyle w:val="JPCSheading"/>
                              <w:rPr>
                                <w:b/>
                                <w:sz w:val="40"/>
                                <w:szCs w:val="40"/>
                              </w:rPr>
                            </w:pPr>
                            <w:r w:rsidRPr="00662A21">
                              <w:rPr>
                                <w:b/>
                                <w:sz w:val="40"/>
                                <w:szCs w:val="40"/>
                              </w:rPr>
                              <w:t xml:space="preserve">Description of incident      </w:t>
                            </w:r>
                          </w:p>
                          <w:p w14:paraId="2A85C202" w14:textId="77777777" w:rsidR="00CB3FF3" w:rsidRDefault="002E55BC" w:rsidP="002E55BC">
                            <w:pPr>
                              <w:autoSpaceDE w:val="0"/>
                              <w:autoSpaceDN w:val="0"/>
                              <w:adjustRightInd w:val="0"/>
                              <w:spacing w:after="0" w:line="240" w:lineRule="auto"/>
                              <w:textboxTightWrap w:val="allLines"/>
                              <w:rPr>
                                <w:rFonts w:ascii="Arial" w:hAnsi="Arial" w:cs="Arial"/>
                                <w:color w:val="404040"/>
                                <w:sz w:val="40"/>
                                <w:szCs w:val="40"/>
                              </w:rPr>
                            </w:pPr>
                            <w:r w:rsidRPr="002E55BC">
                              <w:rPr>
                                <w:rFonts w:ascii="Arial" w:hAnsi="Arial" w:cs="Arial"/>
                                <w:color w:val="404040"/>
                                <w:sz w:val="40"/>
                                <w:szCs w:val="40"/>
                              </w:rPr>
                              <w:t>An e</w:t>
                            </w:r>
                            <w:r w:rsidR="00CB3FF3">
                              <w:rPr>
                                <w:rFonts w:ascii="Arial" w:hAnsi="Arial" w:cs="Arial"/>
                                <w:color w:val="404040"/>
                                <w:sz w:val="40"/>
                                <w:szCs w:val="40"/>
                              </w:rPr>
                              <w:t xml:space="preserve">xternal incident </w:t>
                            </w:r>
                            <w:r w:rsidRPr="002E55BC">
                              <w:rPr>
                                <w:rFonts w:ascii="Arial" w:hAnsi="Arial" w:cs="Arial"/>
                                <w:color w:val="404040"/>
                                <w:sz w:val="40"/>
                                <w:szCs w:val="40"/>
                              </w:rPr>
                              <w:t>occurred when</w:t>
                            </w:r>
                          </w:p>
                          <w:p w14:paraId="450C0B0A" w14:textId="77777777" w:rsidR="00CB3FF3" w:rsidRDefault="00CB3FF3" w:rsidP="002E55BC">
                            <w:pPr>
                              <w:autoSpaceDE w:val="0"/>
                              <w:autoSpaceDN w:val="0"/>
                              <w:adjustRightInd w:val="0"/>
                              <w:spacing w:after="0" w:line="240" w:lineRule="auto"/>
                              <w:textboxTightWrap w:val="allLines"/>
                              <w:rPr>
                                <w:rFonts w:ascii="Arial" w:hAnsi="Arial" w:cs="Arial"/>
                                <w:color w:val="404040"/>
                                <w:sz w:val="40"/>
                                <w:szCs w:val="40"/>
                              </w:rPr>
                            </w:pPr>
                            <w:r w:rsidRPr="002E55BC">
                              <w:rPr>
                                <w:rFonts w:ascii="Arial" w:hAnsi="Arial" w:cs="Arial"/>
                                <w:color w:val="404040"/>
                                <w:sz w:val="40"/>
                                <w:szCs w:val="40"/>
                              </w:rPr>
                              <w:t>A</w:t>
                            </w:r>
                            <w:r>
                              <w:rPr>
                                <w:rFonts w:ascii="Arial" w:hAnsi="Arial" w:cs="Arial"/>
                                <w:color w:val="404040"/>
                                <w:sz w:val="40"/>
                                <w:szCs w:val="40"/>
                              </w:rPr>
                              <w:t xml:space="preserve"> </w:t>
                            </w:r>
                            <w:r w:rsidR="002E55BC" w:rsidRPr="002E55BC">
                              <w:rPr>
                                <w:rFonts w:ascii="Arial" w:hAnsi="Arial" w:cs="Arial"/>
                                <w:color w:val="404040"/>
                                <w:sz w:val="40"/>
                                <w:szCs w:val="40"/>
                              </w:rPr>
                              <w:t xml:space="preserve">contractor delivering slurry </w:t>
                            </w:r>
                          </w:p>
                          <w:p w14:paraId="08C751D5" w14:textId="77777777" w:rsidR="00CB3FF3" w:rsidRDefault="00CB3FF3" w:rsidP="002E55BC">
                            <w:pPr>
                              <w:autoSpaceDE w:val="0"/>
                              <w:autoSpaceDN w:val="0"/>
                              <w:adjustRightInd w:val="0"/>
                              <w:spacing w:after="0" w:line="240" w:lineRule="auto"/>
                              <w:textboxTightWrap w:val="allLines"/>
                              <w:rPr>
                                <w:rFonts w:ascii="Arial" w:hAnsi="Arial" w:cs="Arial"/>
                                <w:b/>
                                <w:color w:val="FF0000"/>
                                <w:sz w:val="40"/>
                                <w:szCs w:val="40"/>
                              </w:rPr>
                            </w:pPr>
                            <w:r w:rsidRPr="002E55BC">
                              <w:rPr>
                                <w:rFonts w:ascii="Arial" w:hAnsi="Arial" w:cs="Arial"/>
                                <w:color w:val="404040"/>
                                <w:sz w:val="40"/>
                                <w:szCs w:val="40"/>
                              </w:rPr>
                              <w:t>S</w:t>
                            </w:r>
                            <w:r w:rsidR="002E55BC" w:rsidRPr="002E55BC">
                              <w:rPr>
                                <w:rFonts w:ascii="Arial" w:hAnsi="Arial" w:cs="Arial"/>
                                <w:color w:val="404040"/>
                                <w:sz w:val="40"/>
                                <w:szCs w:val="40"/>
                              </w:rPr>
                              <w:t>ealing</w:t>
                            </w:r>
                            <w:r>
                              <w:rPr>
                                <w:rFonts w:ascii="Arial" w:hAnsi="Arial" w:cs="Arial"/>
                                <w:color w:val="404040"/>
                                <w:sz w:val="40"/>
                                <w:szCs w:val="40"/>
                              </w:rPr>
                              <w:t xml:space="preserve"> </w:t>
                            </w:r>
                            <w:r w:rsidR="002E55BC" w:rsidRPr="002E55BC">
                              <w:rPr>
                                <w:rFonts w:ascii="Arial" w:hAnsi="Arial" w:cs="Arial"/>
                                <w:color w:val="404040"/>
                                <w:sz w:val="40"/>
                                <w:szCs w:val="40"/>
                              </w:rPr>
                              <w:t xml:space="preserve">works </w:t>
                            </w:r>
                            <w:r w:rsidR="002E55BC" w:rsidRPr="002E55BC">
                              <w:rPr>
                                <w:rFonts w:ascii="Arial" w:hAnsi="Arial" w:cs="Arial"/>
                                <w:b/>
                                <w:color w:val="FF0000"/>
                                <w:sz w:val="40"/>
                                <w:szCs w:val="40"/>
                              </w:rPr>
                              <w:t xml:space="preserve">severed and lost </w:t>
                            </w:r>
                          </w:p>
                          <w:p w14:paraId="7B7AEB21" w14:textId="3F8C824D" w:rsidR="002E55BC" w:rsidRDefault="00CB3FF3" w:rsidP="002E55BC">
                            <w:pPr>
                              <w:autoSpaceDE w:val="0"/>
                              <w:autoSpaceDN w:val="0"/>
                              <w:adjustRightInd w:val="0"/>
                              <w:spacing w:after="0" w:line="240" w:lineRule="auto"/>
                              <w:textboxTightWrap w:val="allLines"/>
                              <w:rPr>
                                <w:rFonts w:ascii="Arial" w:hAnsi="Arial" w:cs="Arial"/>
                                <w:color w:val="404040"/>
                                <w:sz w:val="40"/>
                                <w:szCs w:val="40"/>
                              </w:rPr>
                            </w:pPr>
                            <w:r w:rsidRPr="002E55BC">
                              <w:rPr>
                                <w:rFonts w:ascii="Arial" w:hAnsi="Arial" w:cs="Arial"/>
                                <w:b/>
                                <w:color w:val="FF0000"/>
                                <w:sz w:val="40"/>
                                <w:szCs w:val="40"/>
                              </w:rPr>
                              <w:t>T</w:t>
                            </w:r>
                            <w:r w:rsidR="002E55BC" w:rsidRPr="002E55BC">
                              <w:rPr>
                                <w:rFonts w:ascii="Arial" w:hAnsi="Arial" w:cs="Arial"/>
                                <w:b/>
                                <w:color w:val="FF0000"/>
                                <w:sz w:val="40"/>
                                <w:szCs w:val="40"/>
                              </w:rPr>
                              <w:t>wo</w:t>
                            </w:r>
                            <w:r>
                              <w:rPr>
                                <w:rFonts w:ascii="Arial" w:hAnsi="Arial" w:cs="Arial"/>
                                <w:b/>
                                <w:color w:val="FF0000"/>
                                <w:sz w:val="40"/>
                                <w:szCs w:val="40"/>
                              </w:rPr>
                              <w:t xml:space="preserve"> </w:t>
                            </w:r>
                            <w:r w:rsidR="002E55BC" w:rsidRPr="002E55BC">
                              <w:rPr>
                                <w:rFonts w:ascii="Arial" w:hAnsi="Arial" w:cs="Arial"/>
                                <w:b/>
                                <w:color w:val="FF0000"/>
                                <w:sz w:val="40"/>
                                <w:szCs w:val="40"/>
                              </w:rPr>
                              <w:t xml:space="preserve">fingers </w:t>
                            </w:r>
                            <w:r w:rsidR="002E55BC" w:rsidRPr="002E55BC">
                              <w:rPr>
                                <w:rFonts w:ascii="Arial" w:hAnsi="Arial" w:cs="Arial"/>
                                <w:color w:val="404040"/>
                                <w:sz w:val="40"/>
                                <w:szCs w:val="40"/>
                              </w:rPr>
                              <w:t xml:space="preserve">whilst operating a </w:t>
                            </w:r>
                          </w:p>
                          <w:p w14:paraId="7B250130" w14:textId="359B517E" w:rsidR="002E55BC" w:rsidRDefault="002E55BC" w:rsidP="002E55BC">
                            <w:pPr>
                              <w:autoSpaceDE w:val="0"/>
                              <w:autoSpaceDN w:val="0"/>
                              <w:adjustRightInd w:val="0"/>
                              <w:spacing w:after="0" w:line="240" w:lineRule="auto"/>
                              <w:textboxTightWrap w:val="allLines"/>
                              <w:rPr>
                                <w:rFonts w:ascii="Arial" w:hAnsi="Arial" w:cs="Arial"/>
                                <w:color w:val="404040"/>
                                <w:sz w:val="40"/>
                                <w:szCs w:val="40"/>
                              </w:rPr>
                            </w:pPr>
                            <w:proofErr w:type="spellStart"/>
                            <w:r w:rsidRPr="002E55BC">
                              <w:rPr>
                                <w:rFonts w:ascii="Arial" w:hAnsi="Arial" w:cs="Arial"/>
                                <w:color w:val="404040"/>
                                <w:sz w:val="40"/>
                                <w:szCs w:val="40"/>
                              </w:rPr>
                              <w:t>Pedmixer</w:t>
                            </w:r>
                            <w:proofErr w:type="spellEnd"/>
                            <w:r w:rsidRPr="002E55BC">
                              <w:rPr>
                                <w:rFonts w:ascii="Arial" w:hAnsi="Arial" w:cs="Arial"/>
                                <w:color w:val="404040"/>
                                <w:sz w:val="40"/>
                                <w:szCs w:val="40"/>
                              </w:rPr>
                              <w:t xml:space="preserve"> slurry seal machine.</w:t>
                            </w:r>
                          </w:p>
                          <w:p w14:paraId="0C6F9F17" w14:textId="77777777" w:rsidR="00CB3FF3" w:rsidRPr="002E55BC" w:rsidRDefault="00CB3FF3" w:rsidP="002E55BC">
                            <w:pPr>
                              <w:autoSpaceDE w:val="0"/>
                              <w:autoSpaceDN w:val="0"/>
                              <w:adjustRightInd w:val="0"/>
                              <w:spacing w:after="0" w:line="240" w:lineRule="auto"/>
                              <w:textboxTightWrap w:val="allLines"/>
                              <w:rPr>
                                <w:rFonts w:ascii="Arial" w:hAnsi="Arial" w:cs="Arial"/>
                                <w:color w:val="404040"/>
                                <w:sz w:val="40"/>
                                <w:szCs w:val="40"/>
                              </w:rPr>
                            </w:pPr>
                            <w:bookmarkStart w:id="0" w:name="_GoBack"/>
                            <w:bookmarkEnd w:id="0"/>
                          </w:p>
                          <w:p w14:paraId="27BEC57F" w14:textId="77777777" w:rsidR="00662A21" w:rsidRPr="00662A21" w:rsidRDefault="00662A21" w:rsidP="00662A21">
                            <w:pPr>
                              <w:pStyle w:val="JPCSheading"/>
                              <w:rPr>
                                <w:b/>
                                <w:sz w:val="40"/>
                                <w:szCs w:val="40"/>
                              </w:rPr>
                            </w:pPr>
                            <w:r w:rsidRPr="00662A21">
                              <w:rPr>
                                <w:b/>
                                <w:sz w:val="40"/>
                                <w:szCs w:val="40"/>
                              </w:rPr>
                              <w:t>Why did this happen?</w:t>
                            </w:r>
                            <w:r w:rsidRPr="00662A21">
                              <w:rPr>
                                <w:b/>
                                <w:noProof/>
                                <w:color w:val="404040"/>
                                <w:sz w:val="40"/>
                                <w:szCs w:val="40"/>
                                <w:lang w:val="en-US"/>
                              </w:rPr>
                              <w:t xml:space="preserve"> </w:t>
                            </w:r>
                          </w:p>
                          <w:p w14:paraId="55252DBA" w14:textId="77777777" w:rsidR="00662A21" w:rsidRDefault="00662A21" w:rsidP="00662A21">
                            <w:pPr>
                              <w:pStyle w:val="ListParagraph"/>
                              <w:numPr>
                                <w:ilvl w:val="0"/>
                                <w:numId w:val="1"/>
                              </w:numPr>
                              <w:rPr>
                                <w:rFonts w:ascii="Arial" w:hAnsi="Arial" w:cs="Arial"/>
                                <w:color w:val="404040"/>
                                <w:sz w:val="40"/>
                                <w:szCs w:val="40"/>
                                <w:lang w:eastAsia="en-US"/>
                              </w:rPr>
                            </w:pPr>
                            <w:r w:rsidRPr="00662A21">
                              <w:rPr>
                                <w:rFonts w:ascii="Arial" w:hAnsi="Arial" w:cs="Arial"/>
                                <w:color w:val="404040"/>
                                <w:sz w:val="40"/>
                                <w:szCs w:val="40"/>
                                <w:lang w:eastAsia="en-US"/>
                              </w:rPr>
                              <w:t xml:space="preserve">For reasons not yet understood, </w:t>
                            </w:r>
                          </w:p>
                          <w:p w14:paraId="66031E14" w14:textId="77777777" w:rsidR="00662A21" w:rsidRDefault="00662A21" w:rsidP="00662A21">
                            <w:pPr>
                              <w:pStyle w:val="ListParagraph"/>
                              <w:ind w:left="360"/>
                              <w:rPr>
                                <w:rFonts w:ascii="Arial" w:hAnsi="Arial" w:cs="Arial"/>
                                <w:color w:val="404040"/>
                                <w:sz w:val="40"/>
                                <w:szCs w:val="40"/>
                                <w:lang w:eastAsia="en-US"/>
                              </w:rPr>
                            </w:pPr>
                            <w:proofErr w:type="gramStart"/>
                            <w:r w:rsidRPr="00662A21">
                              <w:rPr>
                                <w:rFonts w:ascii="Arial" w:hAnsi="Arial" w:cs="Arial"/>
                                <w:color w:val="404040"/>
                                <w:sz w:val="40"/>
                                <w:szCs w:val="40"/>
                                <w:lang w:eastAsia="en-US"/>
                              </w:rPr>
                              <w:t>the</w:t>
                            </w:r>
                            <w:proofErr w:type="gramEnd"/>
                            <w:r w:rsidRPr="00662A21">
                              <w:rPr>
                                <w:rFonts w:ascii="Arial" w:hAnsi="Arial" w:cs="Arial"/>
                                <w:color w:val="404040"/>
                                <w:sz w:val="40"/>
                                <w:szCs w:val="40"/>
                                <w:lang w:eastAsia="en-US"/>
                              </w:rPr>
                              <w:t xml:space="preserve"> individual’s fingers entered </w:t>
                            </w:r>
                          </w:p>
                          <w:p w14:paraId="1524F801" w14:textId="77777777" w:rsidR="00662A21" w:rsidRDefault="00662A21" w:rsidP="00662A21">
                            <w:pPr>
                              <w:pStyle w:val="ListParagraph"/>
                              <w:ind w:left="360"/>
                              <w:rPr>
                                <w:rFonts w:ascii="Arial" w:hAnsi="Arial" w:cs="Arial"/>
                                <w:color w:val="404040"/>
                                <w:sz w:val="40"/>
                                <w:szCs w:val="40"/>
                                <w:lang w:eastAsia="en-US"/>
                              </w:rPr>
                            </w:pPr>
                            <w:proofErr w:type="gramStart"/>
                            <w:r w:rsidRPr="00662A21">
                              <w:rPr>
                                <w:rFonts w:ascii="Arial" w:hAnsi="Arial" w:cs="Arial"/>
                                <w:color w:val="404040"/>
                                <w:sz w:val="40"/>
                                <w:szCs w:val="40"/>
                                <w:lang w:eastAsia="en-US"/>
                              </w:rPr>
                              <w:t>the</w:t>
                            </w:r>
                            <w:proofErr w:type="gramEnd"/>
                            <w:r w:rsidRPr="00662A21">
                              <w:rPr>
                                <w:rFonts w:ascii="Arial" w:hAnsi="Arial" w:cs="Arial"/>
                                <w:color w:val="404040"/>
                                <w:sz w:val="40"/>
                                <w:szCs w:val="40"/>
                                <w:lang w:eastAsia="en-US"/>
                              </w:rPr>
                              <w:t xml:space="preserve"> </w:t>
                            </w:r>
                            <w:proofErr w:type="spellStart"/>
                            <w:r w:rsidRPr="00662A21">
                              <w:rPr>
                                <w:rFonts w:ascii="Arial" w:hAnsi="Arial" w:cs="Arial"/>
                                <w:color w:val="404040"/>
                                <w:sz w:val="40"/>
                                <w:szCs w:val="40"/>
                                <w:lang w:eastAsia="en-US"/>
                              </w:rPr>
                              <w:t>Pedmixer</w:t>
                            </w:r>
                            <w:proofErr w:type="spellEnd"/>
                            <w:r w:rsidRPr="00662A21">
                              <w:rPr>
                                <w:rFonts w:ascii="Arial" w:hAnsi="Arial" w:cs="Arial"/>
                                <w:color w:val="404040"/>
                                <w:sz w:val="40"/>
                                <w:szCs w:val="40"/>
                                <w:lang w:eastAsia="en-US"/>
                              </w:rPr>
                              <w:t xml:space="preserve"> whilst the machine </w:t>
                            </w:r>
                          </w:p>
                          <w:p w14:paraId="5CAB73E0" w14:textId="464AFFDA" w:rsidR="00662A21" w:rsidRDefault="00662A21" w:rsidP="00662A21">
                            <w:pPr>
                              <w:pStyle w:val="ListParagraph"/>
                              <w:ind w:left="360"/>
                              <w:rPr>
                                <w:rFonts w:ascii="Arial" w:hAnsi="Arial" w:cs="Arial"/>
                                <w:color w:val="404040"/>
                                <w:sz w:val="40"/>
                                <w:szCs w:val="40"/>
                                <w:lang w:eastAsia="en-US"/>
                              </w:rPr>
                            </w:pPr>
                            <w:proofErr w:type="gramStart"/>
                            <w:r w:rsidRPr="00662A21">
                              <w:rPr>
                                <w:rFonts w:ascii="Arial" w:hAnsi="Arial" w:cs="Arial"/>
                                <w:color w:val="404040"/>
                                <w:sz w:val="40"/>
                                <w:szCs w:val="40"/>
                                <w:lang w:eastAsia="en-US"/>
                              </w:rPr>
                              <w:t>was</w:t>
                            </w:r>
                            <w:proofErr w:type="gramEnd"/>
                            <w:r w:rsidRPr="00662A21">
                              <w:rPr>
                                <w:rFonts w:ascii="Arial" w:hAnsi="Arial" w:cs="Arial"/>
                                <w:color w:val="404040"/>
                                <w:sz w:val="40"/>
                                <w:szCs w:val="40"/>
                                <w:lang w:eastAsia="en-US"/>
                              </w:rPr>
                              <w:t xml:space="preserve"> in operation. One possible reason for this is an allegation that the individual was attempting to clear the area around the exit point of the slurry seal machine when his hand inadvertently slipped, however at this time this statement has not been confirmed.</w:t>
                            </w:r>
                          </w:p>
                          <w:p w14:paraId="138782B8" w14:textId="6DAAADA9" w:rsidR="00662A21" w:rsidRPr="00662A21" w:rsidRDefault="00662A21" w:rsidP="00662A21">
                            <w:pPr>
                              <w:pStyle w:val="ListParagraph"/>
                              <w:numPr>
                                <w:ilvl w:val="0"/>
                                <w:numId w:val="1"/>
                              </w:numPr>
                              <w:rPr>
                                <w:rFonts w:ascii="Arial" w:hAnsi="Arial" w:cs="Arial"/>
                                <w:color w:val="404040"/>
                                <w:sz w:val="40"/>
                                <w:szCs w:val="40"/>
                                <w:lang w:eastAsia="en-US"/>
                              </w:rPr>
                            </w:pPr>
                            <w:r w:rsidRPr="00662A21">
                              <w:rPr>
                                <w:rFonts w:ascii="Arial" w:hAnsi="Arial" w:cs="Arial"/>
                                <w:color w:val="404040"/>
                                <w:sz w:val="40"/>
                                <w:szCs w:val="40"/>
                                <w:lang w:eastAsia="en-US"/>
                              </w:rPr>
                              <w:t>As a result the individual sustained serious injury to his left hand which resulted in the loss of the two fingers from above the knuckles</w:t>
                            </w:r>
                            <w:r>
                              <w:rPr>
                                <w:rFonts w:ascii="Arial" w:hAnsi="Arial" w:cs="Arial"/>
                                <w:color w:val="404040"/>
                                <w:sz w:val="40"/>
                                <w:szCs w:val="40"/>
                                <w:lang w:eastAsia="en-US"/>
                              </w:rPr>
                              <w:t>.</w:t>
                            </w:r>
                          </w:p>
                          <w:p w14:paraId="390D0E84" w14:textId="2D566BBB" w:rsidR="00274491" w:rsidRDefault="00274491" w:rsidP="002E55BC">
                            <w:pPr>
                              <w:tabs>
                                <w:tab w:val="left" w:pos="0"/>
                              </w:tabs>
                              <w:spacing w:after="0"/>
                              <w:ind w:left="45"/>
                              <w:jc w:val="right"/>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NodqGvAAgAAzAUAAA4AAAAAAAAAAAAAAAAALgIAAGRycy9lMm9Eb2MueG1sUEsBAi0AFAAG&#10;AAgAAAAhAAq7DMnhAAAADQEAAA8AAAAAAAAAAAAAAAAAGgUAAGRycy9kb3ducmV2LnhtbFBLBQYA&#10;AAAABAAEAPMAAAAoBgAAAAA=&#10;" filled="f" stroked="f" insetpen="t">
                <v:textbox>
                  <w:txbxContent>
                    <w:p w14:paraId="6FEF812F" w14:textId="24D1B02B" w:rsidR="00274491" w:rsidRPr="00B761B7" w:rsidRDefault="002E55BC"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Serious Mixer Injury</w:t>
                      </w:r>
                    </w:p>
                    <w:p w14:paraId="523BE115"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63EC4BCE" w14:textId="77777777" w:rsidR="002E55BC" w:rsidRPr="00662A21" w:rsidRDefault="002E55BC" w:rsidP="002E55BC">
                      <w:pPr>
                        <w:pStyle w:val="JPCSheading"/>
                        <w:rPr>
                          <w:b/>
                          <w:sz w:val="40"/>
                          <w:szCs w:val="40"/>
                        </w:rPr>
                      </w:pPr>
                      <w:r w:rsidRPr="00662A21">
                        <w:rPr>
                          <w:b/>
                          <w:sz w:val="40"/>
                          <w:szCs w:val="40"/>
                        </w:rPr>
                        <w:t xml:space="preserve">Description of incident      </w:t>
                      </w:r>
                    </w:p>
                    <w:p w14:paraId="2A85C202" w14:textId="77777777" w:rsidR="00CB3FF3" w:rsidRDefault="002E55BC" w:rsidP="002E55BC">
                      <w:pPr>
                        <w:autoSpaceDE w:val="0"/>
                        <w:autoSpaceDN w:val="0"/>
                        <w:adjustRightInd w:val="0"/>
                        <w:spacing w:after="0" w:line="240" w:lineRule="auto"/>
                        <w:textboxTightWrap w:val="allLines"/>
                        <w:rPr>
                          <w:rFonts w:ascii="Arial" w:hAnsi="Arial" w:cs="Arial"/>
                          <w:color w:val="404040"/>
                          <w:sz w:val="40"/>
                          <w:szCs w:val="40"/>
                        </w:rPr>
                      </w:pPr>
                      <w:r w:rsidRPr="002E55BC">
                        <w:rPr>
                          <w:rFonts w:ascii="Arial" w:hAnsi="Arial" w:cs="Arial"/>
                          <w:color w:val="404040"/>
                          <w:sz w:val="40"/>
                          <w:szCs w:val="40"/>
                        </w:rPr>
                        <w:t>An e</w:t>
                      </w:r>
                      <w:r w:rsidR="00CB3FF3">
                        <w:rPr>
                          <w:rFonts w:ascii="Arial" w:hAnsi="Arial" w:cs="Arial"/>
                          <w:color w:val="404040"/>
                          <w:sz w:val="40"/>
                          <w:szCs w:val="40"/>
                        </w:rPr>
                        <w:t xml:space="preserve">xternal incident </w:t>
                      </w:r>
                      <w:r w:rsidRPr="002E55BC">
                        <w:rPr>
                          <w:rFonts w:ascii="Arial" w:hAnsi="Arial" w:cs="Arial"/>
                          <w:color w:val="404040"/>
                          <w:sz w:val="40"/>
                          <w:szCs w:val="40"/>
                        </w:rPr>
                        <w:t>occurred when</w:t>
                      </w:r>
                    </w:p>
                    <w:p w14:paraId="450C0B0A" w14:textId="77777777" w:rsidR="00CB3FF3" w:rsidRDefault="00CB3FF3" w:rsidP="002E55BC">
                      <w:pPr>
                        <w:autoSpaceDE w:val="0"/>
                        <w:autoSpaceDN w:val="0"/>
                        <w:adjustRightInd w:val="0"/>
                        <w:spacing w:after="0" w:line="240" w:lineRule="auto"/>
                        <w:textboxTightWrap w:val="allLines"/>
                        <w:rPr>
                          <w:rFonts w:ascii="Arial" w:hAnsi="Arial" w:cs="Arial"/>
                          <w:color w:val="404040"/>
                          <w:sz w:val="40"/>
                          <w:szCs w:val="40"/>
                        </w:rPr>
                      </w:pPr>
                      <w:r w:rsidRPr="002E55BC">
                        <w:rPr>
                          <w:rFonts w:ascii="Arial" w:hAnsi="Arial" w:cs="Arial"/>
                          <w:color w:val="404040"/>
                          <w:sz w:val="40"/>
                          <w:szCs w:val="40"/>
                        </w:rPr>
                        <w:t>A</w:t>
                      </w:r>
                      <w:r>
                        <w:rPr>
                          <w:rFonts w:ascii="Arial" w:hAnsi="Arial" w:cs="Arial"/>
                          <w:color w:val="404040"/>
                          <w:sz w:val="40"/>
                          <w:szCs w:val="40"/>
                        </w:rPr>
                        <w:t xml:space="preserve"> </w:t>
                      </w:r>
                      <w:r w:rsidR="002E55BC" w:rsidRPr="002E55BC">
                        <w:rPr>
                          <w:rFonts w:ascii="Arial" w:hAnsi="Arial" w:cs="Arial"/>
                          <w:color w:val="404040"/>
                          <w:sz w:val="40"/>
                          <w:szCs w:val="40"/>
                        </w:rPr>
                        <w:t xml:space="preserve">contractor delivering slurry </w:t>
                      </w:r>
                    </w:p>
                    <w:p w14:paraId="08C751D5" w14:textId="77777777" w:rsidR="00CB3FF3" w:rsidRDefault="00CB3FF3" w:rsidP="002E55BC">
                      <w:pPr>
                        <w:autoSpaceDE w:val="0"/>
                        <w:autoSpaceDN w:val="0"/>
                        <w:adjustRightInd w:val="0"/>
                        <w:spacing w:after="0" w:line="240" w:lineRule="auto"/>
                        <w:textboxTightWrap w:val="allLines"/>
                        <w:rPr>
                          <w:rFonts w:ascii="Arial" w:hAnsi="Arial" w:cs="Arial"/>
                          <w:b/>
                          <w:color w:val="FF0000"/>
                          <w:sz w:val="40"/>
                          <w:szCs w:val="40"/>
                        </w:rPr>
                      </w:pPr>
                      <w:r w:rsidRPr="002E55BC">
                        <w:rPr>
                          <w:rFonts w:ascii="Arial" w:hAnsi="Arial" w:cs="Arial"/>
                          <w:color w:val="404040"/>
                          <w:sz w:val="40"/>
                          <w:szCs w:val="40"/>
                        </w:rPr>
                        <w:t>S</w:t>
                      </w:r>
                      <w:r w:rsidR="002E55BC" w:rsidRPr="002E55BC">
                        <w:rPr>
                          <w:rFonts w:ascii="Arial" w:hAnsi="Arial" w:cs="Arial"/>
                          <w:color w:val="404040"/>
                          <w:sz w:val="40"/>
                          <w:szCs w:val="40"/>
                        </w:rPr>
                        <w:t>ealing</w:t>
                      </w:r>
                      <w:r>
                        <w:rPr>
                          <w:rFonts w:ascii="Arial" w:hAnsi="Arial" w:cs="Arial"/>
                          <w:color w:val="404040"/>
                          <w:sz w:val="40"/>
                          <w:szCs w:val="40"/>
                        </w:rPr>
                        <w:t xml:space="preserve"> </w:t>
                      </w:r>
                      <w:r w:rsidR="002E55BC" w:rsidRPr="002E55BC">
                        <w:rPr>
                          <w:rFonts w:ascii="Arial" w:hAnsi="Arial" w:cs="Arial"/>
                          <w:color w:val="404040"/>
                          <w:sz w:val="40"/>
                          <w:szCs w:val="40"/>
                        </w:rPr>
                        <w:t xml:space="preserve">works </w:t>
                      </w:r>
                      <w:r w:rsidR="002E55BC" w:rsidRPr="002E55BC">
                        <w:rPr>
                          <w:rFonts w:ascii="Arial" w:hAnsi="Arial" w:cs="Arial"/>
                          <w:b/>
                          <w:color w:val="FF0000"/>
                          <w:sz w:val="40"/>
                          <w:szCs w:val="40"/>
                        </w:rPr>
                        <w:t xml:space="preserve">severed and lost </w:t>
                      </w:r>
                    </w:p>
                    <w:p w14:paraId="7B7AEB21" w14:textId="3F8C824D" w:rsidR="002E55BC" w:rsidRDefault="00CB3FF3" w:rsidP="002E55BC">
                      <w:pPr>
                        <w:autoSpaceDE w:val="0"/>
                        <w:autoSpaceDN w:val="0"/>
                        <w:adjustRightInd w:val="0"/>
                        <w:spacing w:after="0" w:line="240" w:lineRule="auto"/>
                        <w:textboxTightWrap w:val="allLines"/>
                        <w:rPr>
                          <w:rFonts w:ascii="Arial" w:hAnsi="Arial" w:cs="Arial"/>
                          <w:color w:val="404040"/>
                          <w:sz w:val="40"/>
                          <w:szCs w:val="40"/>
                        </w:rPr>
                      </w:pPr>
                      <w:r w:rsidRPr="002E55BC">
                        <w:rPr>
                          <w:rFonts w:ascii="Arial" w:hAnsi="Arial" w:cs="Arial"/>
                          <w:b/>
                          <w:color w:val="FF0000"/>
                          <w:sz w:val="40"/>
                          <w:szCs w:val="40"/>
                        </w:rPr>
                        <w:t>T</w:t>
                      </w:r>
                      <w:r w:rsidR="002E55BC" w:rsidRPr="002E55BC">
                        <w:rPr>
                          <w:rFonts w:ascii="Arial" w:hAnsi="Arial" w:cs="Arial"/>
                          <w:b/>
                          <w:color w:val="FF0000"/>
                          <w:sz w:val="40"/>
                          <w:szCs w:val="40"/>
                        </w:rPr>
                        <w:t>wo</w:t>
                      </w:r>
                      <w:r>
                        <w:rPr>
                          <w:rFonts w:ascii="Arial" w:hAnsi="Arial" w:cs="Arial"/>
                          <w:b/>
                          <w:color w:val="FF0000"/>
                          <w:sz w:val="40"/>
                          <w:szCs w:val="40"/>
                        </w:rPr>
                        <w:t xml:space="preserve"> </w:t>
                      </w:r>
                      <w:r w:rsidR="002E55BC" w:rsidRPr="002E55BC">
                        <w:rPr>
                          <w:rFonts w:ascii="Arial" w:hAnsi="Arial" w:cs="Arial"/>
                          <w:b/>
                          <w:color w:val="FF0000"/>
                          <w:sz w:val="40"/>
                          <w:szCs w:val="40"/>
                        </w:rPr>
                        <w:t xml:space="preserve">fingers </w:t>
                      </w:r>
                      <w:r w:rsidR="002E55BC" w:rsidRPr="002E55BC">
                        <w:rPr>
                          <w:rFonts w:ascii="Arial" w:hAnsi="Arial" w:cs="Arial"/>
                          <w:color w:val="404040"/>
                          <w:sz w:val="40"/>
                          <w:szCs w:val="40"/>
                        </w:rPr>
                        <w:t xml:space="preserve">whilst operating a </w:t>
                      </w:r>
                    </w:p>
                    <w:p w14:paraId="7B250130" w14:textId="359B517E" w:rsidR="002E55BC" w:rsidRDefault="002E55BC" w:rsidP="002E55BC">
                      <w:pPr>
                        <w:autoSpaceDE w:val="0"/>
                        <w:autoSpaceDN w:val="0"/>
                        <w:adjustRightInd w:val="0"/>
                        <w:spacing w:after="0" w:line="240" w:lineRule="auto"/>
                        <w:textboxTightWrap w:val="allLines"/>
                        <w:rPr>
                          <w:rFonts w:ascii="Arial" w:hAnsi="Arial" w:cs="Arial"/>
                          <w:color w:val="404040"/>
                          <w:sz w:val="40"/>
                          <w:szCs w:val="40"/>
                        </w:rPr>
                      </w:pPr>
                      <w:proofErr w:type="spellStart"/>
                      <w:r w:rsidRPr="002E55BC">
                        <w:rPr>
                          <w:rFonts w:ascii="Arial" w:hAnsi="Arial" w:cs="Arial"/>
                          <w:color w:val="404040"/>
                          <w:sz w:val="40"/>
                          <w:szCs w:val="40"/>
                        </w:rPr>
                        <w:t>Pedmixer</w:t>
                      </w:r>
                      <w:proofErr w:type="spellEnd"/>
                      <w:r w:rsidRPr="002E55BC">
                        <w:rPr>
                          <w:rFonts w:ascii="Arial" w:hAnsi="Arial" w:cs="Arial"/>
                          <w:color w:val="404040"/>
                          <w:sz w:val="40"/>
                          <w:szCs w:val="40"/>
                        </w:rPr>
                        <w:t xml:space="preserve"> slurry seal machine.</w:t>
                      </w:r>
                    </w:p>
                    <w:p w14:paraId="0C6F9F17" w14:textId="77777777" w:rsidR="00CB3FF3" w:rsidRPr="002E55BC" w:rsidRDefault="00CB3FF3" w:rsidP="002E55BC">
                      <w:pPr>
                        <w:autoSpaceDE w:val="0"/>
                        <w:autoSpaceDN w:val="0"/>
                        <w:adjustRightInd w:val="0"/>
                        <w:spacing w:after="0" w:line="240" w:lineRule="auto"/>
                        <w:textboxTightWrap w:val="allLines"/>
                        <w:rPr>
                          <w:rFonts w:ascii="Arial" w:hAnsi="Arial" w:cs="Arial"/>
                          <w:color w:val="404040"/>
                          <w:sz w:val="40"/>
                          <w:szCs w:val="40"/>
                        </w:rPr>
                      </w:pPr>
                      <w:bookmarkStart w:id="1" w:name="_GoBack"/>
                      <w:bookmarkEnd w:id="1"/>
                    </w:p>
                    <w:p w14:paraId="27BEC57F" w14:textId="77777777" w:rsidR="00662A21" w:rsidRPr="00662A21" w:rsidRDefault="00662A21" w:rsidP="00662A21">
                      <w:pPr>
                        <w:pStyle w:val="JPCSheading"/>
                        <w:rPr>
                          <w:b/>
                          <w:sz w:val="40"/>
                          <w:szCs w:val="40"/>
                        </w:rPr>
                      </w:pPr>
                      <w:r w:rsidRPr="00662A21">
                        <w:rPr>
                          <w:b/>
                          <w:sz w:val="40"/>
                          <w:szCs w:val="40"/>
                        </w:rPr>
                        <w:t>Why did this happen?</w:t>
                      </w:r>
                      <w:r w:rsidRPr="00662A21">
                        <w:rPr>
                          <w:b/>
                          <w:noProof/>
                          <w:color w:val="404040"/>
                          <w:sz w:val="40"/>
                          <w:szCs w:val="40"/>
                          <w:lang w:val="en-US"/>
                        </w:rPr>
                        <w:t xml:space="preserve"> </w:t>
                      </w:r>
                    </w:p>
                    <w:p w14:paraId="55252DBA" w14:textId="77777777" w:rsidR="00662A21" w:rsidRDefault="00662A21" w:rsidP="00662A21">
                      <w:pPr>
                        <w:pStyle w:val="ListParagraph"/>
                        <w:numPr>
                          <w:ilvl w:val="0"/>
                          <w:numId w:val="1"/>
                        </w:numPr>
                        <w:rPr>
                          <w:rFonts w:ascii="Arial" w:hAnsi="Arial" w:cs="Arial"/>
                          <w:color w:val="404040"/>
                          <w:sz w:val="40"/>
                          <w:szCs w:val="40"/>
                          <w:lang w:eastAsia="en-US"/>
                        </w:rPr>
                      </w:pPr>
                      <w:r w:rsidRPr="00662A21">
                        <w:rPr>
                          <w:rFonts w:ascii="Arial" w:hAnsi="Arial" w:cs="Arial"/>
                          <w:color w:val="404040"/>
                          <w:sz w:val="40"/>
                          <w:szCs w:val="40"/>
                          <w:lang w:eastAsia="en-US"/>
                        </w:rPr>
                        <w:t xml:space="preserve">For reasons not yet understood, </w:t>
                      </w:r>
                    </w:p>
                    <w:p w14:paraId="66031E14" w14:textId="77777777" w:rsidR="00662A21" w:rsidRDefault="00662A21" w:rsidP="00662A21">
                      <w:pPr>
                        <w:pStyle w:val="ListParagraph"/>
                        <w:ind w:left="360"/>
                        <w:rPr>
                          <w:rFonts w:ascii="Arial" w:hAnsi="Arial" w:cs="Arial"/>
                          <w:color w:val="404040"/>
                          <w:sz w:val="40"/>
                          <w:szCs w:val="40"/>
                          <w:lang w:eastAsia="en-US"/>
                        </w:rPr>
                      </w:pPr>
                      <w:proofErr w:type="gramStart"/>
                      <w:r w:rsidRPr="00662A21">
                        <w:rPr>
                          <w:rFonts w:ascii="Arial" w:hAnsi="Arial" w:cs="Arial"/>
                          <w:color w:val="404040"/>
                          <w:sz w:val="40"/>
                          <w:szCs w:val="40"/>
                          <w:lang w:eastAsia="en-US"/>
                        </w:rPr>
                        <w:t>the</w:t>
                      </w:r>
                      <w:proofErr w:type="gramEnd"/>
                      <w:r w:rsidRPr="00662A21">
                        <w:rPr>
                          <w:rFonts w:ascii="Arial" w:hAnsi="Arial" w:cs="Arial"/>
                          <w:color w:val="404040"/>
                          <w:sz w:val="40"/>
                          <w:szCs w:val="40"/>
                          <w:lang w:eastAsia="en-US"/>
                        </w:rPr>
                        <w:t xml:space="preserve"> individual’s fingers entered </w:t>
                      </w:r>
                    </w:p>
                    <w:p w14:paraId="1524F801" w14:textId="77777777" w:rsidR="00662A21" w:rsidRDefault="00662A21" w:rsidP="00662A21">
                      <w:pPr>
                        <w:pStyle w:val="ListParagraph"/>
                        <w:ind w:left="360"/>
                        <w:rPr>
                          <w:rFonts w:ascii="Arial" w:hAnsi="Arial" w:cs="Arial"/>
                          <w:color w:val="404040"/>
                          <w:sz w:val="40"/>
                          <w:szCs w:val="40"/>
                          <w:lang w:eastAsia="en-US"/>
                        </w:rPr>
                      </w:pPr>
                      <w:proofErr w:type="gramStart"/>
                      <w:r w:rsidRPr="00662A21">
                        <w:rPr>
                          <w:rFonts w:ascii="Arial" w:hAnsi="Arial" w:cs="Arial"/>
                          <w:color w:val="404040"/>
                          <w:sz w:val="40"/>
                          <w:szCs w:val="40"/>
                          <w:lang w:eastAsia="en-US"/>
                        </w:rPr>
                        <w:t>the</w:t>
                      </w:r>
                      <w:proofErr w:type="gramEnd"/>
                      <w:r w:rsidRPr="00662A21">
                        <w:rPr>
                          <w:rFonts w:ascii="Arial" w:hAnsi="Arial" w:cs="Arial"/>
                          <w:color w:val="404040"/>
                          <w:sz w:val="40"/>
                          <w:szCs w:val="40"/>
                          <w:lang w:eastAsia="en-US"/>
                        </w:rPr>
                        <w:t xml:space="preserve"> </w:t>
                      </w:r>
                      <w:proofErr w:type="spellStart"/>
                      <w:r w:rsidRPr="00662A21">
                        <w:rPr>
                          <w:rFonts w:ascii="Arial" w:hAnsi="Arial" w:cs="Arial"/>
                          <w:color w:val="404040"/>
                          <w:sz w:val="40"/>
                          <w:szCs w:val="40"/>
                          <w:lang w:eastAsia="en-US"/>
                        </w:rPr>
                        <w:t>Pedmixer</w:t>
                      </w:r>
                      <w:proofErr w:type="spellEnd"/>
                      <w:r w:rsidRPr="00662A21">
                        <w:rPr>
                          <w:rFonts w:ascii="Arial" w:hAnsi="Arial" w:cs="Arial"/>
                          <w:color w:val="404040"/>
                          <w:sz w:val="40"/>
                          <w:szCs w:val="40"/>
                          <w:lang w:eastAsia="en-US"/>
                        </w:rPr>
                        <w:t xml:space="preserve"> whilst the machine </w:t>
                      </w:r>
                    </w:p>
                    <w:p w14:paraId="5CAB73E0" w14:textId="464AFFDA" w:rsidR="00662A21" w:rsidRDefault="00662A21" w:rsidP="00662A21">
                      <w:pPr>
                        <w:pStyle w:val="ListParagraph"/>
                        <w:ind w:left="360"/>
                        <w:rPr>
                          <w:rFonts w:ascii="Arial" w:hAnsi="Arial" w:cs="Arial"/>
                          <w:color w:val="404040"/>
                          <w:sz w:val="40"/>
                          <w:szCs w:val="40"/>
                          <w:lang w:eastAsia="en-US"/>
                        </w:rPr>
                      </w:pPr>
                      <w:proofErr w:type="gramStart"/>
                      <w:r w:rsidRPr="00662A21">
                        <w:rPr>
                          <w:rFonts w:ascii="Arial" w:hAnsi="Arial" w:cs="Arial"/>
                          <w:color w:val="404040"/>
                          <w:sz w:val="40"/>
                          <w:szCs w:val="40"/>
                          <w:lang w:eastAsia="en-US"/>
                        </w:rPr>
                        <w:t>was</w:t>
                      </w:r>
                      <w:proofErr w:type="gramEnd"/>
                      <w:r w:rsidRPr="00662A21">
                        <w:rPr>
                          <w:rFonts w:ascii="Arial" w:hAnsi="Arial" w:cs="Arial"/>
                          <w:color w:val="404040"/>
                          <w:sz w:val="40"/>
                          <w:szCs w:val="40"/>
                          <w:lang w:eastAsia="en-US"/>
                        </w:rPr>
                        <w:t xml:space="preserve"> in operation. One possible reason for this is an allegation that the individual was attempting to clear the area around the exit point of the slurry seal machine when his hand inadvertently slipped, however at this time this statement has not been confirmed.</w:t>
                      </w:r>
                    </w:p>
                    <w:p w14:paraId="138782B8" w14:textId="6DAAADA9" w:rsidR="00662A21" w:rsidRPr="00662A21" w:rsidRDefault="00662A21" w:rsidP="00662A21">
                      <w:pPr>
                        <w:pStyle w:val="ListParagraph"/>
                        <w:numPr>
                          <w:ilvl w:val="0"/>
                          <w:numId w:val="1"/>
                        </w:numPr>
                        <w:rPr>
                          <w:rFonts w:ascii="Arial" w:hAnsi="Arial" w:cs="Arial"/>
                          <w:color w:val="404040"/>
                          <w:sz w:val="40"/>
                          <w:szCs w:val="40"/>
                          <w:lang w:eastAsia="en-US"/>
                        </w:rPr>
                      </w:pPr>
                      <w:r w:rsidRPr="00662A21">
                        <w:rPr>
                          <w:rFonts w:ascii="Arial" w:hAnsi="Arial" w:cs="Arial"/>
                          <w:color w:val="404040"/>
                          <w:sz w:val="40"/>
                          <w:szCs w:val="40"/>
                          <w:lang w:eastAsia="en-US"/>
                        </w:rPr>
                        <w:t>As a result the individual sustained serious injury to his left hand which resulted in the loss of the two fingers from above the knuckles</w:t>
                      </w:r>
                      <w:r>
                        <w:rPr>
                          <w:rFonts w:ascii="Arial" w:hAnsi="Arial" w:cs="Arial"/>
                          <w:color w:val="404040"/>
                          <w:sz w:val="40"/>
                          <w:szCs w:val="40"/>
                          <w:lang w:eastAsia="en-US"/>
                        </w:rPr>
                        <w:t>.</w:t>
                      </w:r>
                    </w:p>
                    <w:p w14:paraId="390D0E84" w14:textId="2D566BBB" w:rsidR="00274491" w:rsidRDefault="00274491" w:rsidP="002E55BC">
                      <w:pPr>
                        <w:tabs>
                          <w:tab w:val="left" w:pos="0"/>
                        </w:tabs>
                        <w:spacing w:after="0"/>
                        <w:ind w:left="45"/>
                        <w:jc w:val="right"/>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37305FF6" w14:textId="77777777" w:rsidR="00274491" w:rsidRDefault="00274491"/>
    <w:p w14:paraId="55DE364F" w14:textId="1FB47EDA" w:rsidR="00274491" w:rsidRDefault="00662A21">
      <w:pPr>
        <w:spacing w:after="200" w:line="276" w:lineRule="auto"/>
      </w:pPr>
      <w:r>
        <w:rPr>
          <w:noProof/>
          <w14:ligatures w14:val="none"/>
          <w14:cntxtAlts w14:val="0"/>
        </w:rPr>
        <mc:AlternateContent>
          <mc:Choice Requires="wps">
            <w:drawing>
              <wp:anchor distT="0" distB="0" distL="114300" distR="114300" simplePos="0" relativeHeight="251736064" behindDoc="0" locked="0" layoutInCell="1" allowOverlap="1" wp14:anchorId="6A734483" wp14:editId="14ACF4FB">
                <wp:simplePos x="0" y="0"/>
                <wp:positionH relativeFrom="column">
                  <wp:posOffset>3686175</wp:posOffset>
                </wp:positionH>
                <wp:positionV relativeFrom="paragraph">
                  <wp:posOffset>3279775</wp:posOffset>
                </wp:positionV>
                <wp:extent cx="466725" cy="857250"/>
                <wp:effectExtent l="0" t="0" r="0" b="0"/>
                <wp:wrapNone/>
                <wp:docPr id="2090" name="Text Box 2090"/>
                <wp:cNvGraphicFramePr/>
                <a:graphic xmlns:a="http://schemas.openxmlformats.org/drawingml/2006/main">
                  <a:graphicData uri="http://schemas.microsoft.com/office/word/2010/wordprocessingShape">
                    <wps:wsp>
                      <wps:cNvSpPr txBox="1"/>
                      <wps:spPr>
                        <a:xfrm>
                          <a:off x="0" y="0"/>
                          <a:ext cx="466725"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91F74" w14:textId="6EFB640C" w:rsidR="00662A21" w:rsidRDefault="00662A21">
                            <w:r>
                              <w:rPr>
                                <w:rFonts w:ascii="Arial" w:hAnsi="Arial" w:cs="Arial"/>
                                <w:noProof/>
                                <w:sz w:val="40"/>
                                <w:szCs w:val="40"/>
                                <w14:ligatures w14:val="none"/>
                                <w14:cntxtAlts w14:val="0"/>
                              </w:rPr>
                              <w:drawing>
                                <wp:inline distT="0" distB="0" distL="0" distR="0" wp14:anchorId="3D3A1027" wp14:editId="18F75E7E">
                                  <wp:extent cx="242094" cy="581025"/>
                                  <wp:effectExtent l="0" t="0" r="5715" b="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322" cy="5887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0" o:spid="_x0000_s1030" type="#_x0000_t202" style="position:absolute;margin-left:290.25pt;margin-top:258.25pt;width:36.75pt;height:6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" filled="f" stroked="f" strokeweight=".5pt">
                <v:textbox>
                  <w:txbxContent>
                    <w:p w14:paraId="37891F74" w14:textId="6EFB640C" w:rsidR="00662A21" w:rsidRDefault="00662A21">
                      <w:r>
                        <w:rPr>
                          <w:rFonts w:ascii="Arial" w:hAnsi="Arial" w:cs="Arial"/>
                          <w:noProof/>
                          <w:sz w:val="40"/>
                          <w:szCs w:val="40"/>
                          <w14:ligatures w14:val="none"/>
                          <w14:cntxtAlts w14:val="0"/>
                        </w:rPr>
                        <w:drawing>
                          <wp:inline distT="0" distB="0" distL="0" distR="0" wp14:anchorId="3D3A1027" wp14:editId="18F75E7E">
                            <wp:extent cx="242094" cy="581025"/>
                            <wp:effectExtent l="0" t="0" r="5715" b="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322" cy="588772"/>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155A0CF2" wp14:editId="22887923">
                <wp:simplePos x="0" y="0"/>
                <wp:positionH relativeFrom="column">
                  <wp:posOffset>3465830</wp:posOffset>
                </wp:positionH>
                <wp:positionV relativeFrom="paragraph">
                  <wp:posOffset>3846195</wp:posOffset>
                </wp:positionV>
                <wp:extent cx="2836545" cy="737235"/>
                <wp:effectExtent l="0" t="0" r="1905" b="5715"/>
                <wp:wrapNone/>
                <wp:docPr id="2077" name="Text Box 2077"/>
                <wp:cNvGraphicFramePr/>
                <a:graphic xmlns:a="http://schemas.openxmlformats.org/drawingml/2006/main">
                  <a:graphicData uri="http://schemas.microsoft.com/office/word/2010/wordprocessingShape">
                    <wps:wsp>
                      <wps:cNvSpPr txBox="1"/>
                      <wps:spPr>
                        <a:xfrm>
                          <a:off x="0" y="0"/>
                          <a:ext cx="2836545" cy="737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A8C20D" w14:textId="46A3477F" w:rsidR="002E55BC" w:rsidRPr="00B5687C" w:rsidRDefault="002E55BC" w:rsidP="00662A21">
                            <w:pPr>
                              <w:spacing w:after="0" w:line="240" w:lineRule="auto"/>
                              <w:jc w:val="center"/>
                              <w:rPr>
                                <w:rFonts w:ascii="Arial" w:hAnsi="Arial" w:cs="Arial"/>
                                <w:color w:val="FF0000"/>
                              </w:rPr>
                            </w:pPr>
                            <w:r w:rsidRPr="00B5687C">
                              <w:rPr>
                                <w:rFonts w:ascii="Arial" w:hAnsi="Arial" w:cs="Arial"/>
                                <w:color w:val="FF0000"/>
                              </w:rPr>
                              <w:t xml:space="preserve">This is the guard that was </w:t>
                            </w:r>
                            <w:r>
                              <w:rPr>
                                <w:rFonts w:ascii="Arial" w:hAnsi="Arial" w:cs="Arial"/>
                                <w:color w:val="FF0000"/>
                              </w:rPr>
                              <w:t xml:space="preserve">alleged to have been </w:t>
                            </w:r>
                            <w:r w:rsidRPr="00B5687C">
                              <w:rPr>
                                <w:rFonts w:ascii="Arial" w:hAnsi="Arial" w:cs="Arial"/>
                                <w:color w:val="FF0000"/>
                              </w:rPr>
                              <w:t>removed</w:t>
                            </w:r>
                            <w:r>
                              <w:rPr>
                                <w:rFonts w:ascii="Arial" w:hAnsi="Arial" w:cs="Arial"/>
                                <w:color w:val="FF0000"/>
                              </w:rPr>
                              <w:t xml:space="preserve">. </w:t>
                            </w:r>
                            <w:r>
                              <w:rPr>
                                <w:rFonts w:ascii="Arial" w:hAnsi="Arial" w:cs="Arial"/>
                                <w:b/>
                                <w:color w:val="FF0000"/>
                                <w:sz w:val="32"/>
                                <w:szCs w:val="32"/>
                              </w:rPr>
                              <w:t>DO NOT REMOVE AT ANY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77" o:spid="_x0000_s1031" type="#_x0000_t202" style="position:absolute;margin-left:272.9pt;margin-top:302.85pt;width:223.35pt;height:58.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" fillcolor="white [3201]" stroked="f" strokeweight=".5pt">
                <v:textbox>
                  <w:txbxContent>
                    <w:p w14:paraId="3CA8C20D" w14:textId="46A3477F" w:rsidR="002E55BC" w:rsidRPr="00B5687C" w:rsidRDefault="002E55BC" w:rsidP="00662A21">
                      <w:pPr>
                        <w:spacing w:after="0" w:line="240" w:lineRule="auto"/>
                        <w:jc w:val="center"/>
                        <w:rPr>
                          <w:rFonts w:ascii="Arial" w:hAnsi="Arial" w:cs="Arial"/>
                          <w:color w:val="FF0000"/>
                        </w:rPr>
                      </w:pPr>
                      <w:r w:rsidRPr="00B5687C">
                        <w:rPr>
                          <w:rFonts w:ascii="Arial" w:hAnsi="Arial" w:cs="Arial"/>
                          <w:color w:val="FF0000"/>
                        </w:rPr>
                        <w:t xml:space="preserve">This is the guard that was </w:t>
                      </w:r>
                      <w:r>
                        <w:rPr>
                          <w:rFonts w:ascii="Arial" w:hAnsi="Arial" w:cs="Arial"/>
                          <w:color w:val="FF0000"/>
                        </w:rPr>
                        <w:t xml:space="preserve">alleged to have been </w:t>
                      </w:r>
                      <w:r w:rsidRPr="00B5687C">
                        <w:rPr>
                          <w:rFonts w:ascii="Arial" w:hAnsi="Arial" w:cs="Arial"/>
                          <w:color w:val="FF0000"/>
                        </w:rPr>
                        <w:t>removed</w:t>
                      </w:r>
                      <w:r>
                        <w:rPr>
                          <w:rFonts w:ascii="Arial" w:hAnsi="Arial" w:cs="Arial"/>
                          <w:color w:val="FF0000"/>
                        </w:rPr>
                        <w:t xml:space="preserve">. </w:t>
                      </w:r>
                      <w:r>
                        <w:rPr>
                          <w:rFonts w:ascii="Arial" w:hAnsi="Arial" w:cs="Arial"/>
                          <w:b/>
                          <w:color w:val="FF0000"/>
                          <w:sz w:val="32"/>
                          <w:szCs w:val="32"/>
                        </w:rPr>
                        <w:t>DO NOT REMOVE AT ANY TIME</w:t>
                      </w:r>
                    </w:p>
                  </w:txbxContent>
                </v:textbox>
              </v:shape>
            </w:pict>
          </mc:Fallback>
        </mc:AlternateContent>
      </w:r>
      <w:r>
        <w:rPr>
          <w:noProof/>
          <w14:ligatures w14:val="none"/>
          <w14:cntxtAlts w14:val="0"/>
        </w:rPr>
        <mc:AlternateContent>
          <mc:Choice Requires="wps">
            <w:drawing>
              <wp:anchor distT="0" distB="0" distL="114300" distR="114300" simplePos="0" relativeHeight="251732992" behindDoc="0" locked="0" layoutInCell="1" allowOverlap="1" wp14:anchorId="417C9CD6" wp14:editId="3D44EF42">
                <wp:simplePos x="0" y="0"/>
                <wp:positionH relativeFrom="column">
                  <wp:posOffset>3369945</wp:posOffset>
                </wp:positionH>
                <wp:positionV relativeFrom="paragraph">
                  <wp:posOffset>1374140</wp:posOffset>
                </wp:positionV>
                <wp:extent cx="3009900" cy="3251835"/>
                <wp:effectExtent l="0" t="0" r="19050" b="24765"/>
                <wp:wrapNone/>
                <wp:docPr id="2074" name="Text Box 2074"/>
                <wp:cNvGraphicFramePr/>
                <a:graphic xmlns:a="http://schemas.openxmlformats.org/drawingml/2006/main">
                  <a:graphicData uri="http://schemas.microsoft.com/office/word/2010/wordprocessingShape">
                    <wps:wsp>
                      <wps:cNvSpPr txBox="1"/>
                      <wps:spPr>
                        <a:xfrm>
                          <a:off x="0" y="0"/>
                          <a:ext cx="3009900" cy="325183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1366D1" w14:textId="19C3428C" w:rsidR="002E55BC" w:rsidRDefault="002E55BC" w:rsidP="002E55BC">
                            <w:pPr>
                              <w:spacing w:line="286" w:lineRule="auto"/>
                            </w:pPr>
                            <w:r>
                              <w:rPr>
                                <w:noProof/>
                                <w14:ligatures w14:val="none"/>
                                <w14:cntxtAlts w14:val="0"/>
                              </w:rPr>
                              <w:drawing>
                                <wp:inline distT="0" distB="0" distL="0" distR="0" wp14:anchorId="21E2F84E" wp14:editId="6B7736F9">
                                  <wp:extent cx="2792095" cy="2354667"/>
                                  <wp:effectExtent l="0" t="0" r="8255" b="7620"/>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2095" cy="23546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74" o:spid="_x0000_s1032" type="#_x0000_t202" style="position:absolute;margin-left:265.35pt;margin-top:108.2pt;width:237pt;height:256.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" filled="f" strokeweight=".5pt">
                <v:textbox>
                  <w:txbxContent>
                    <w:p w14:paraId="171366D1" w14:textId="19C3428C" w:rsidR="002E55BC" w:rsidRDefault="002E55BC" w:rsidP="002E55BC">
                      <w:pPr>
                        <w:spacing w:line="286" w:lineRule="auto"/>
                      </w:pPr>
                      <w:r>
                        <w:rPr>
                          <w:noProof/>
                          <w14:ligatures w14:val="none"/>
                          <w14:cntxtAlts w14:val="0"/>
                        </w:rPr>
                        <w:drawing>
                          <wp:inline distT="0" distB="0" distL="0" distR="0" wp14:anchorId="21E2F84E" wp14:editId="6B7736F9">
                            <wp:extent cx="2792095" cy="2354667"/>
                            <wp:effectExtent l="0" t="0" r="8255" b="7620"/>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2095" cy="2354667"/>
                                    </a:xfrm>
                                    <a:prstGeom prst="rect">
                                      <a:avLst/>
                                    </a:prstGeom>
                                    <a:noFill/>
                                    <a:ln>
                                      <a:noFill/>
                                    </a:ln>
                                  </pic:spPr>
                                </pic:pic>
                              </a:graphicData>
                            </a:graphic>
                          </wp:inline>
                        </w:drawing>
                      </w:r>
                    </w:p>
                  </w:txbxContent>
                </v:textbox>
              </v:shape>
            </w:pict>
          </mc:Fallback>
        </mc:AlternateContent>
      </w:r>
      <w:r w:rsidR="00274491">
        <w:br w:type="page"/>
      </w:r>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6A8C9935"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662A21">
                              <w:rPr>
                                <w:rFonts w:ascii="Arial" w:hAnsi="Arial" w:cs="Arial"/>
                                <w14:ligatures w14:val="none"/>
                              </w:rPr>
                              <w:t>6/2015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6A8C9935"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662A21">
                        <w:rPr>
                          <w:rFonts w:ascii="Arial" w:hAnsi="Arial" w:cs="Arial"/>
                          <w14:ligatures w14:val="none"/>
                        </w:rPr>
                        <w:t>6/2015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EJUTDoOAwAAvgYAAA4AAAAAAAAAAAAAAAAALgIAAGRy&#10;cy9lMm9Eb2MueG1sUEsBAi0AFAAGAAgAAAAhAPg/Dn3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5"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7EE7CE45">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762D0485" w14:textId="7D4C2DF6" w:rsidR="00662A21" w:rsidRPr="00C70914" w:rsidRDefault="00662A21" w:rsidP="00662A21">
                            <w:pPr>
                              <w:pStyle w:val="JPCSheading"/>
                              <w:rPr>
                                <w:b/>
                                <w:sz w:val="40"/>
                                <w:szCs w:val="40"/>
                              </w:rPr>
                            </w:pPr>
                            <w:r w:rsidRPr="00C70914">
                              <w:rPr>
                                <w:b/>
                                <w:sz w:val="40"/>
                                <w:szCs w:val="40"/>
                              </w:rPr>
                              <w:t>Actions</w:t>
                            </w:r>
                          </w:p>
                          <w:p w14:paraId="328CBF15" w14:textId="77777777" w:rsidR="00C70914" w:rsidRPr="00C70914" w:rsidRDefault="00662A21" w:rsidP="00C70914">
                            <w:pPr>
                              <w:pStyle w:val="ListParagraph"/>
                              <w:numPr>
                                <w:ilvl w:val="0"/>
                                <w:numId w:val="4"/>
                              </w:numPr>
                              <w:rPr>
                                <w:rFonts w:ascii="Arial" w:hAnsi="Arial" w:cs="Arial"/>
                                <w:color w:val="404040"/>
                                <w:sz w:val="40"/>
                                <w:szCs w:val="40"/>
                                <w:lang w:eastAsia="en-US"/>
                              </w:rPr>
                            </w:pPr>
                            <w:r w:rsidRPr="00C70914">
                              <w:rPr>
                                <w:rFonts w:ascii="Arial" w:hAnsi="Arial" w:cs="Arial"/>
                                <w:color w:val="FF0000"/>
                                <w:sz w:val="40"/>
                                <w:szCs w:val="40"/>
                                <w:lang w:eastAsia="en-US"/>
                              </w:rPr>
                              <w:t>NEVER EVER PHYSICALLY REMOVE or ALTER ANY GUARDS OR PARTS OF THE MIXER</w:t>
                            </w:r>
                          </w:p>
                          <w:p w14:paraId="492453A2" w14:textId="77777777" w:rsidR="00C70914" w:rsidRDefault="00662A21" w:rsidP="00C70914">
                            <w:pPr>
                              <w:spacing w:after="0" w:line="240" w:lineRule="auto"/>
                              <w:ind w:firstLine="720"/>
                              <w:rPr>
                                <w:rFonts w:ascii="Arial" w:hAnsi="Arial" w:cs="Arial"/>
                                <w:color w:val="404040"/>
                                <w:sz w:val="40"/>
                                <w:szCs w:val="40"/>
                                <w:lang w:eastAsia="en-US"/>
                              </w:rPr>
                            </w:pPr>
                            <w:r w:rsidRPr="00C70914">
                              <w:rPr>
                                <w:rFonts w:ascii="Arial" w:hAnsi="Arial" w:cs="Arial"/>
                                <w:color w:val="404040"/>
                                <w:sz w:val="40"/>
                                <w:szCs w:val="40"/>
                                <w:lang w:eastAsia="en-US"/>
                              </w:rPr>
                              <w:t>(</w:t>
                            </w:r>
                            <w:proofErr w:type="gramStart"/>
                            <w:r w:rsidRPr="00C70914">
                              <w:rPr>
                                <w:rFonts w:ascii="Arial" w:hAnsi="Arial" w:cs="Arial"/>
                                <w:color w:val="404040"/>
                                <w:sz w:val="40"/>
                                <w:szCs w:val="40"/>
                                <w:lang w:eastAsia="en-US"/>
                              </w:rPr>
                              <w:t>see</w:t>
                            </w:r>
                            <w:proofErr w:type="gramEnd"/>
                            <w:r w:rsidRPr="00C70914">
                              <w:rPr>
                                <w:rFonts w:ascii="Arial" w:hAnsi="Arial" w:cs="Arial"/>
                                <w:color w:val="404040"/>
                                <w:sz w:val="40"/>
                                <w:szCs w:val="40"/>
                                <w:lang w:eastAsia="en-US"/>
                              </w:rPr>
                              <w:t xml:space="preserve"> over</w:t>
                            </w:r>
                            <w:r w:rsidR="00C70914">
                              <w:rPr>
                                <w:rFonts w:ascii="Arial" w:hAnsi="Arial" w:cs="Arial"/>
                                <w:color w:val="404040"/>
                                <w:sz w:val="40"/>
                                <w:szCs w:val="40"/>
                                <w:lang w:eastAsia="en-US"/>
                              </w:rPr>
                              <w:t xml:space="preserve">leaf) – </w:t>
                            </w:r>
                            <w:proofErr w:type="gramStart"/>
                            <w:r w:rsidR="00C70914">
                              <w:rPr>
                                <w:rFonts w:ascii="Arial" w:hAnsi="Arial" w:cs="Arial"/>
                                <w:color w:val="404040"/>
                                <w:sz w:val="40"/>
                                <w:szCs w:val="40"/>
                                <w:lang w:eastAsia="en-US"/>
                              </w:rPr>
                              <w:t>they</w:t>
                            </w:r>
                            <w:proofErr w:type="gramEnd"/>
                            <w:r w:rsidR="00C70914">
                              <w:rPr>
                                <w:rFonts w:ascii="Arial" w:hAnsi="Arial" w:cs="Arial"/>
                                <w:color w:val="404040"/>
                                <w:sz w:val="40"/>
                                <w:szCs w:val="40"/>
                                <w:lang w:eastAsia="en-US"/>
                              </w:rPr>
                              <w:t xml:space="preserve"> are there for your </w:t>
                            </w:r>
                          </w:p>
                          <w:p w14:paraId="381359D4" w14:textId="11A93E7A" w:rsidR="00662A21" w:rsidRPr="00C70914" w:rsidRDefault="00662A21" w:rsidP="00C70914">
                            <w:pPr>
                              <w:spacing w:after="0" w:line="240" w:lineRule="auto"/>
                              <w:ind w:firstLine="720"/>
                              <w:rPr>
                                <w:rFonts w:ascii="Arial" w:hAnsi="Arial" w:cs="Arial"/>
                                <w:color w:val="404040"/>
                                <w:sz w:val="40"/>
                                <w:szCs w:val="40"/>
                                <w:lang w:eastAsia="en-US"/>
                              </w:rPr>
                            </w:pPr>
                            <w:proofErr w:type="gramStart"/>
                            <w:r w:rsidRPr="00C70914">
                              <w:rPr>
                                <w:rFonts w:ascii="Arial" w:hAnsi="Arial" w:cs="Arial"/>
                                <w:color w:val="404040"/>
                                <w:sz w:val="40"/>
                                <w:szCs w:val="40"/>
                                <w:lang w:eastAsia="en-US"/>
                              </w:rPr>
                              <w:t>protection</w:t>
                            </w:r>
                            <w:proofErr w:type="gramEnd"/>
                          </w:p>
                          <w:p w14:paraId="1FFBE3EC" w14:textId="77777777" w:rsidR="00C70914" w:rsidRDefault="00662A21" w:rsidP="00C70914">
                            <w:pPr>
                              <w:pStyle w:val="ListParagraph"/>
                              <w:numPr>
                                <w:ilvl w:val="0"/>
                                <w:numId w:val="4"/>
                              </w:numPr>
                              <w:rPr>
                                <w:rFonts w:ascii="Arial" w:hAnsi="Arial" w:cs="Arial"/>
                                <w:b/>
                                <w:color w:val="FF0000"/>
                                <w:sz w:val="40"/>
                                <w:szCs w:val="40"/>
                                <w:lang w:eastAsia="en-US"/>
                              </w:rPr>
                            </w:pPr>
                            <w:r w:rsidRPr="00C70914">
                              <w:rPr>
                                <w:rFonts w:ascii="Arial" w:hAnsi="Arial" w:cs="Arial"/>
                                <w:b/>
                                <w:color w:val="FF0000"/>
                                <w:sz w:val="40"/>
                                <w:szCs w:val="40"/>
                                <w:lang w:eastAsia="en-US"/>
                              </w:rPr>
                              <w:t xml:space="preserve">DO NOT PUT ANY </w:t>
                            </w:r>
                            <w:r w:rsidR="00C70914" w:rsidRPr="00C70914">
                              <w:rPr>
                                <w:rFonts w:ascii="Arial" w:hAnsi="Arial" w:cs="Arial"/>
                                <w:b/>
                                <w:color w:val="FF0000"/>
                                <w:sz w:val="40"/>
                                <w:szCs w:val="40"/>
                                <w:lang w:eastAsia="en-US"/>
                              </w:rPr>
                              <w:t>BODY PARTS IN THE</w:t>
                            </w:r>
                          </w:p>
                          <w:p w14:paraId="72D72291" w14:textId="496670E9" w:rsidR="00662A21" w:rsidRPr="00C70914" w:rsidRDefault="00C70914" w:rsidP="00C70914">
                            <w:pPr>
                              <w:pStyle w:val="ListParagraph"/>
                              <w:rPr>
                                <w:rFonts w:ascii="Arial" w:hAnsi="Arial" w:cs="Arial"/>
                                <w:b/>
                                <w:color w:val="FF0000"/>
                                <w:sz w:val="40"/>
                                <w:szCs w:val="40"/>
                                <w:lang w:eastAsia="en-US"/>
                              </w:rPr>
                            </w:pPr>
                            <w:r w:rsidRPr="00C70914">
                              <w:rPr>
                                <w:rFonts w:ascii="Arial" w:hAnsi="Arial" w:cs="Arial"/>
                                <w:b/>
                                <w:color w:val="FF0000"/>
                                <w:sz w:val="40"/>
                                <w:szCs w:val="40"/>
                                <w:lang w:eastAsia="en-US"/>
                              </w:rPr>
                              <w:t>MIXER</w:t>
                            </w:r>
                            <w:r>
                              <w:rPr>
                                <w:rFonts w:ascii="Arial" w:hAnsi="Arial" w:cs="Arial"/>
                                <w:b/>
                                <w:color w:val="FF0000"/>
                                <w:sz w:val="40"/>
                                <w:szCs w:val="40"/>
                                <w:lang w:eastAsia="en-US"/>
                              </w:rPr>
                              <w:t xml:space="preserve"> </w:t>
                            </w:r>
                            <w:r w:rsidR="00662A21" w:rsidRPr="00C70914">
                              <w:rPr>
                                <w:rFonts w:ascii="Arial" w:hAnsi="Arial" w:cs="Arial"/>
                                <w:b/>
                                <w:color w:val="FF0000"/>
                                <w:sz w:val="40"/>
                                <w:szCs w:val="40"/>
                                <w:lang w:eastAsia="en-US"/>
                              </w:rPr>
                              <w:t>WHILST IT IS RUNNING</w:t>
                            </w:r>
                          </w:p>
                          <w:p w14:paraId="3ABFC9BA" w14:textId="77777777" w:rsidR="00C70914" w:rsidRDefault="00662A21" w:rsidP="00C70914">
                            <w:pPr>
                              <w:pStyle w:val="ListParagraph"/>
                              <w:numPr>
                                <w:ilvl w:val="0"/>
                                <w:numId w:val="4"/>
                              </w:numPr>
                              <w:autoSpaceDE w:val="0"/>
                              <w:autoSpaceDN w:val="0"/>
                              <w:adjustRightInd w:val="0"/>
                              <w:rPr>
                                <w:rFonts w:ascii="Arial" w:hAnsi="Arial" w:cs="Arial"/>
                                <w:color w:val="404040"/>
                                <w:sz w:val="40"/>
                                <w:szCs w:val="40"/>
                              </w:rPr>
                            </w:pPr>
                            <w:r w:rsidRPr="00C70914">
                              <w:rPr>
                                <w:rFonts w:ascii="Arial" w:hAnsi="Arial" w:cs="Arial"/>
                                <w:color w:val="404040"/>
                                <w:sz w:val="40"/>
                                <w:szCs w:val="40"/>
                                <w:lang w:eastAsia="en-US"/>
                              </w:rPr>
                              <w:t xml:space="preserve">Mixers must only be used in accordance </w:t>
                            </w:r>
                          </w:p>
                          <w:p w14:paraId="0933ACE8" w14:textId="6AAAB6FD" w:rsidR="00C70914" w:rsidRDefault="00662A21" w:rsidP="00C70914">
                            <w:pPr>
                              <w:pStyle w:val="ListParagraph"/>
                              <w:autoSpaceDE w:val="0"/>
                              <w:autoSpaceDN w:val="0"/>
                              <w:adjustRightInd w:val="0"/>
                              <w:rPr>
                                <w:rFonts w:ascii="Arial" w:hAnsi="Arial" w:cs="Arial"/>
                                <w:color w:val="404040"/>
                                <w:sz w:val="40"/>
                                <w:szCs w:val="40"/>
                              </w:rPr>
                            </w:pPr>
                            <w:proofErr w:type="gramStart"/>
                            <w:r w:rsidRPr="00C70914">
                              <w:rPr>
                                <w:rFonts w:ascii="Arial" w:hAnsi="Arial" w:cs="Arial"/>
                                <w:color w:val="404040"/>
                                <w:sz w:val="40"/>
                                <w:szCs w:val="40"/>
                                <w:lang w:eastAsia="en-US"/>
                              </w:rPr>
                              <w:t>with</w:t>
                            </w:r>
                            <w:proofErr w:type="gramEnd"/>
                            <w:r w:rsidRPr="00C70914">
                              <w:rPr>
                                <w:rFonts w:ascii="Arial" w:hAnsi="Arial" w:cs="Arial"/>
                                <w:color w:val="404040"/>
                                <w:sz w:val="40"/>
                                <w:szCs w:val="40"/>
                                <w:lang w:eastAsia="en-US"/>
                              </w:rPr>
                              <w:t xml:space="preserve"> the Mixer Safety Manual</w:t>
                            </w:r>
                          </w:p>
                          <w:p w14:paraId="5B0919E0" w14:textId="47FFEDE8" w:rsidR="00662A21" w:rsidRDefault="00662A21" w:rsidP="00C70914">
                            <w:pPr>
                              <w:pStyle w:val="ListParagraph"/>
                              <w:numPr>
                                <w:ilvl w:val="0"/>
                                <w:numId w:val="4"/>
                              </w:numPr>
                              <w:autoSpaceDE w:val="0"/>
                              <w:autoSpaceDN w:val="0"/>
                              <w:adjustRightInd w:val="0"/>
                              <w:rPr>
                                <w:rFonts w:ascii="Arial" w:hAnsi="Arial" w:cs="Arial"/>
                                <w:color w:val="404040"/>
                                <w:sz w:val="40"/>
                                <w:szCs w:val="40"/>
                              </w:rPr>
                            </w:pPr>
                            <w:r w:rsidRPr="00C70914">
                              <w:rPr>
                                <w:rFonts w:ascii="Arial" w:hAnsi="Arial" w:cs="Arial"/>
                                <w:color w:val="404040"/>
                                <w:sz w:val="40"/>
                                <w:szCs w:val="40"/>
                                <w:lang w:eastAsia="en-US"/>
                              </w:rPr>
                              <w:t>Always carry out daily inspections of equipment prior to leaving for site, and inspect prior to use  and ensure Mixer Inspection Sheets are completed</w:t>
                            </w:r>
                          </w:p>
                          <w:p w14:paraId="12A1A6F6" w14:textId="58466709" w:rsidR="00C70914" w:rsidRPr="00C70914" w:rsidRDefault="00C70914" w:rsidP="00C70914">
                            <w:pPr>
                              <w:pStyle w:val="ListParagraph"/>
                              <w:numPr>
                                <w:ilvl w:val="0"/>
                                <w:numId w:val="4"/>
                              </w:numPr>
                              <w:rPr>
                                <w:rFonts w:ascii="Arial" w:hAnsi="Arial" w:cs="Arial"/>
                                <w:color w:val="404040"/>
                                <w:sz w:val="40"/>
                                <w:szCs w:val="40"/>
                                <w:lang w:eastAsia="en-US"/>
                              </w:rPr>
                            </w:pPr>
                            <w:r w:rsidRPr="00C70914">
                              <w:rPr>
                                <w:rFonts w:ascii="Arial" w:hAnsi="Arial" w:cs="Arial"/>
                                <w:color w:val="404040"/>
                                <w:sz w:val="40"/>
                                <w:szCs w:val="40"/>
                                <w:lang w:eastAsia="en-US"/>
                              </w:rPr>
                              <w:t>Ensure Kill Switch is in good working order and check on a daily basis</w:t>
                            </w:r>
                          </w:p>
                          <w:p w14:paraId="2BB422DF" w14:textId="4C5BB80E" w:rsidR="00C70914" w:rsidRPr="00C70914" w:rsidRDefault="00C70914" w:rsidP="00C70914">
                            <w:pPr>
                              <w:pStyle w:val="ListParagraph"/>
                              <w:numPr>
                                <w:ilvl w:val="0"/>
                                <w:numId w:val="4"/>
                              </w:numPr>
                              <w:rPr>
                                <w:rFonts w:ascii="Arial" w:hAnsi="Arial" w:cs="Arial"/>
                                <w:color w:val="404040"/>
                                <w:sz w:val="40"/>
                                <w:szCs w:val="40"/>
                                <w:lang w:eastAsia="en-US"/>
                              </w:rPr>
                            </w:pPr>
                            <w:r w:rsidRPr="00C70914">
                              <w:rPr>
                                <w:rFonts w:ascii="Arial" w:hAnsi="Arial" w:cs="Arial"/>
                                <w:color w:val="404040"/>
                                <w:sz w:val="40"/>
                                <w:szCs w:val="40"/>
                                <w:lang w:eastAsia="en-US"/>
                              </w:rPr>
                              <w:t>Always keep guards in position, in good working order, correctly adjusted and aligned</w:t>
                            </w:r>
                          </w:p>
                          <w:p w14:paraId="4056AC55" w14:textId="0DBEB20D" w:rsidR="00C70914" w:rsidRDefault="00C70914" w:rsidP="00C70914">
                            <w:pPr>
                              <w:pStyle w:val="ListParagraph"/>
                              <w:numPr>
                                <w:ilvl w:val="0"/>
                                <w:numId w:val="4"/>
                              </w:numPr>
                              <w:autoSpaceDE w:val="0"/>
                              <w:autoSpaceDN w:val="0"/>
                              <w:adjustRightInd w:val="0"/>
                              <w:rPr>
                                <w:rFonts w:ascii="Arial" w:hAnsi="Arial" w:cs="Arial"/>
                                <w:color w:val="404040"/>
                                <w:sz w:val="40"/>
                                <w:szCs w:val="40"/>
                              </w:rPr>
                            </w:pPr>
                            <w:r w:rsidRPr="00C70914">
                              <w:rPr>
                                <w:rFonts w:ascii="Arial" w:hAnsi="Arial" w:cs="Arial"/>
                                <w:color w:val="404040"/>
                                <w:sz w:val="40"/>
                                <w:szCs w:val="40"/>
                                <w:lang w:eastAsia="en-US"/>
                              </w:rPr>
                              <w:t>If any guards or safety features are missing or damaged then all work must immediately stop until the guards or safety features are replaced</w:t>
                            </w:r>
                          </w:p>
                          <w:p w14:paraId="14CA8228" w14:textId="77777777" w:rsidR="00C70914" w:rsidRPr="00C70914" w:rsidRDefault="00C70914" w:rsidP="00C70914">
                            <w:pPr>
                              <w:pStyle w:val="ListParagraph"/>
                              <w:autoSpaceDE w:val="0"/>
                              <w:autoSpaceDN w:val="0"/>
                              <w:adjustRightInd w:val="0"/>
                              <w:rPr>
                                <w:rFonts w:ascii="Arial" w:hAnsi="Arial" w:cs="Arial"/>
                                <w:color w:val="404040"/>
                                <w:sz w:val="40"/>
                                <w:szCs w:val="40"/>
                              </w:rPr>
                            </w:pPr>
                          </w:p>
                          <w:p w14:paraId="07329C8A" w14:textId="6F185D91" w:rsidR="00662A21" w:rsidRPr="00C70914" w:rsidRDefault="00C70914" w:rsidP="00C70914">
                            <w:pPr>
                              <w:tabs>
                                <w:tab w:val="left" w:pos="45"/>
                                <w:tab w:val="left" w:pos="105"/>
                              </w:tabs>
                              <w:ind w:left="106"/>
                              <w:jc w:val="center"/>
                              <w:rPr>
                                <w:rFonts w:ascii="Arial" w:hAnsi="Arial" w:cs="Arial"/>
                                <w:sz w:val="40"/>
                                <w:szCs w:val="40"/>
                                <w14:ligatures w14:val="none"/>
                              </w:rPr>
                            </w:pPr>
                            <w:r w:rsidRPr="00B5687C">
                              <w:rPr>
                                <w:rFonts w:ascii="Arial" w:hAnsi="Arial" w:cs="Arial"/>
                                <w:color w:val="FF0000"/>
                                <w:sz w:val="44"/>
                                <w:szCs w:val="44"/>
                              </w:rPr>
                              <w:t xml:space="preserve">You must only </w:t>
                            </w:r>
                            <w:r>
                              <w:rPr>
                                <w:rFonts w:ascii="Arial" w:hAnsi="Arial" w:cs="Arial"/>
                                <w:color w:val="FF0000"/>
                                <w:sz w:val="44"/>
                                <w:szCs w:val="44"/>
                              </w:rPr>
                              <w:t xml:space="preserve">use </w:t>
                            </w:r>
                            <w:r w:rsidRPr="00B5687C">
                              <w:rPr>
                                <w:rFonts w:ascii="Arial" w:hAnsi="Arial" w:cs="Arial"/>
                                <w:color w:val="FF0000"/>
                                <w:sz w:val="44"/>
                                <w:szCs w:val="44"/>
                              </w:rPr>
                              <w:t>mixers as supplied by the manufacturer</w:t>
                            </w:r>
                            <w:r>
                              <w:rPr>
                                <w:rFonts w:ascii="Arial" w:hAnsi="Arial" w:cs="Arial"/>
                                <w:color w:val="FF0000"/>
                                <w:sz w:val="44"/>
                                <w:szCs w:val="44"/>
                              </w:rPr>
                              <w:t>. You must never modify or change any part of a mixer</w:t>
                            </w:r>
                          </w:p>
                          <w:p w14:paraId="3BAC1EC5" w14:textId="77777777" w:rsidR="00662A21" w:rsidRPr="00662A21" w:rsidRDefault="00662A21" w:rsidP="00662A21">
                            <w:pPr>
                              <w:tabs>
                                <w:tab w:val="left" w:pos="-31680"/>
                              </w:tabs>
                              <w:spacing w:after="0"/>
                              <w:ind w:left="45"/>
                              <w:rPr>
                                <w:rFonts w:ascii="Arial" w:hAnsi="Arial" w:cs="Arial"/>
                                <w:sz w:val="40"/>
                                <w:szCs w:val="40"/>
                                <w14:ligatures w14:val="none"/>
                              </w:rPr>
                            </w:pPr>
                            <w:r w:rsidRPr="00662A21">
                              <w:rPr>
                                <w:rFonts w:ascii="Arial" w:hAnsi="Arial" w:cs="Arial"/>
                                <w:sz w:val="40"/>
                                <w:szCs w:val="40"/>
                                <w14:ligatures w14:val="none"/>
                              </w:rPr>
                              <w:t> </w:t>
                            </w:r>
                          </w:p>
                          <w:p w14:paraId="2108AE42" w14:textId="7439734C" w:rsidR="00274491" w:rsidRDefault="00274491"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762D0485" w14:textId="7D4C2DF6" w:rsidR="00662A21" w:rsidRPr="00C70914" w:rsidRDefault="00662A21" w:rsidP="00662A21">
                      <w:pPr>
                        <w:pStyle w:val="JPCSheading"/>
                        <w:rPr>
                          <w:b/>
                          <w:sz w:val="40"/>
                          <w:szCs w:val="40"/>
                        </w:rPr>
                      </w:pPr>
                      <w:r w:rsidRPr="00C70914">
                        <w:rPr>
                          <w:b/>
                          <w:sz w:val="40"/>
                          <w:szCs w:val="40"/>
                        </w:rPr>
                        <w:t>Actions</w:t>
                      </w:r>
                    </w:p>
                    <w:p w14:paraId="328CBF15" w14:textId="77777777" w:rsidR="00C70914" w:rsidRPr="00C70914" w:rsidRDefault="00662A21" w:rsidP="00C70914">
                      <w:pPr>
                        <w:pStyle w:val="ListParagraph"/>
                        <w:numPr>
                          <w:ilvl w:val="0"/>
                          <w:numId w:val="4"/>
                        </w:numPr>
                        <w:rPr>
                          <w:rFonts w:ascii="Arial" w:hAnsi="Arial" w:cs="Arial"/>
                          <w:color w:val="404040"/>
                          <w:sz w:val="40"/>
                          <w:szCs w:val="40"/>
                          <w:lang w:eastAsia="en-US"/>
                        </w:rPr>
                      </w:pPr>
                      <w:r w:rsidRPr="00C70914">
                        <w:rPr>
                          <w:rFonts w:ascii="Arial" w:hAnsi="Arial" w:cs="Arial"/>
                          <w:color w:val="FF0000"/>
                          <w:sz w:val="40"/>
                          <w:szCs w:val="40"/>
                          <w:lang w:eastAsia="en-US"/>
                        </w:rPr>
                        <w:t>NEVER EVER PHYSICALLY REMOVE or ALTER ANY GUARDS OR PARTS OF THE MIXER</w:t>
                      </w:r>
                    </w:p>
                    <w:p w14:paraId="492453A2" w14:textId="77777777" w:rsidR="00C70914" w:rsidRDefault="00662A21" w:rsidP="00C70914">
                      <w:pPr>
                        <w:spacing w:after="0" w:line="240" w:lineRule="auto"/>
                        <w:ind w:firstLine="720"/>
                        <w:rPr>
                          <w:rFonts w:ascii="Arial" w:hAnsi="Arial" w:cs="Arial"/>
                          <w:color w:val="404040"/>
                          <w:sz w:val="40"/>
                          <w:szCs w:val="40"/>
                          <w:lang w:eastAsia="en-US"/>
                        </w:rPr>
                      </w:pPr>
                      <w:r w:rsidRPr="00C70914">
                        <w:rPr>
                          <w:rFonts w:ascii="Arial" w:hAnsi="Arial" w:cs="Arial"/>
                          <w:color w:val="404040"/>
                          <w:sz w:val="40"/>
                          <w:szCs w:val="40"/>
                          <w:lang w:eastAsia="en-US"/>
                        </w:rPr>
                        <w:t>(</w:t>
                      </w:r>
                      <w:proofErr w:type="gramStart"/>
                      <w:r w:rsidRPr="00C70914">
                        <w:rPr>
                          <w:rFonts w:ascii="Arial" w:hAnsi="Arial" w:cs="Arial"/>
                          <w:color w:val="404040"/>
                          <w:sz w:val="40"/>
                          <w:szCs w:val="40"/>
                          <w:lang w:eastAsia="en-US"/>
                        </w:rPr>
                        <w:t>see</w:t>
                      </w:r>
                      <w:proofErr w:type="gramEnd"/>
                      <w:r w:rsidRPr="00C70914">
                        <w:rPr>
                          <w:rFonts w:ascii="Arial" w:hAnsi="Arial" w:cs="Arial"/>
                          <w:color w:val="404040"/>
                          <w:sz w:val="40"/>
                          <w:szCs w:val="40"/>
                          <w:lang w:eastAsia="en-US"/>
                        </w:rPr>
                        <w:t xml:space="preserve"> over</w:t>
                      </w:r>
                      <w:r w:rsidR="00C70914">
                        <w:rPr>
                          <w:rFonts w:ascii="Arial" w:hAnsi="Arial" w:cs="Arial"/>
                          <w:color w:val="404040"/>
                          <w:sz w:val="40"/>
                          <w:szCs w:val="40"/>
                          <w:lang w:eastAsia="en-US"/>
                        </w:rPr>
                        <w:t xml:space="preserve">leaf) – </w:t>
                      </w:r>
                      <w:proofErr w:type="gramStart"/>
                      <w:r w:rsidR="00C70914">
                        <w:rPr>
                          <w:rFonts w:ascii="Arial" w:hAnsi="Arial" w:cs="Arial"/>
                          <w:color w:val="404040"/>
                          <w:sz w:val="40"/>
                          <w:szCs w:val="40"/>
                          <w:lang w:eastAsia="en-US"/>
                        </w:rPr>
                        <w:t>they</w:t>
                      </w:r>
                      <w:proofErr w:type="gramEnd"/>
                      <w:r w:rsidR="00C70914">
                        <w:rPr>
                          <w:rFonts w:ascii="Arial" w:hAnsi="Arial" w:cs="Arial"/>
                          <w:color w:val="404040"/>
                          <w:sz w:val="40"/>
                          <w:szCs w:val="40"/>
                          <w:lang w:eastAsia="en-US"/>
                        </w:rPr>
                        <w:t xml:space="preserve"> are there for your </w:t>
                      </w:r>
                    </w:p>
                    <w:p w14:paraId="381359D4" w14:textId="11A93E7A" w:rsidR="00662A21" w:rsidRPr="00C70914" w:rsidRDefault="00662A21" w:rsidP="00C70914">
                      <w:pPr>
                        <w:spacing w:after="0" w:line="240" w:lineRule="auto"/>
                        <w:ind w:firstLine="720"/>
                        <w:rPr>
                          <w:rFonts w:ascii="Arial" w:hAnsi="Arial" w:cs="Arial"/>
                          <w:color w:val="404040"/>
                          <w:sz w:val="40"/>
                          <w:szCs w:val="40"/>
                          <w:lang w:eastAsia="en-US"/>
                        </w:rPr>
                      </w:pPr>
                      <w:proofErr w:type="gramStart"/>
                      <w:r w:rsidRPr="00C70914">
                        <w:rPr>
                          <w:rFonts w:ascii="Arial" w:hAnsi="Arial" w:cs="Arial"/>
                          <w:color w:val="404040"/>
                          <w:sz w:val="40"/>
                          <w:szCs w:val="40"/>
                          <w:lang w:eastAsia="en-US"/>
                        </w:rPr>
                        <w:t>protection</w:t>
                      </w:r>
                      <w:proofErr w:type="gramEnd"/>
                    </w:p>
                    <w:p w14:paraId="1FFBE3EC" w14:textId="77777777" w:rsidR="00C70914" w:rsidRDefault="00662A21" w:rsidP="00C70914">
                      <w:pPr>
                        <w:pStyle w:val="ListParagraph"/>
                        <w:numPr>
                          <w:ilvl w:val="0"/>
                          <w:numId w:val="4"/>
                        </w:numPr>
                        <w:rPr>
                          <w:rFonts w:ascii="Arial" w:hAnsi="Arial" w:cs="Arial"/>
                          <w:b/>
                          <w:color w:val="FF0000"/>
                          <w:sz w:val="40"/>
                          <w:szCs w:val="40"/>
                          <w:lang w:eastAsia="en-US"/>
                        </w:rPr>
                      </w:pPr>
                      <w:r w:rsidRPr="00C70914">
                        <w:rPr>
                          <w:rFonts w:ascii="Arial" w:hAnsi="Arial" w:cs="Arial"/>
                          <w:b/>
                          <w:color w:val="FF0000"/>
                          <w:sz w:val="40"/>
                          <w:szCs w:val="40"/>
                          <w:lang w:eastAsia="en-US"/>
                        </w:rPr>
                        <w:t xml:space="preserve">DO NOT PUT ANY </w:t>
                      </w:r>
                      <w:r w:rsidR="00C70914" w:rsidRPr="00C70914">
                        <w:rPr>
                          <w:rFonts w:ascii="Arial" w:hAnsi="Arial" w:cs="Arial"/>
                          <w:b/>
                          <w:color w:val="FF0000"/>
                          <w:sz w:val="40"/>
                          <w:szCs w:val="40"/>
                          <w:lang w:eastAsia="en-US"/>
                        </w:rPr>
                        <w:t>BODY PARTS IN THE</w:t>
                      </w:r>
                    </w:p>
                    <w:p w14:paraId="72D72291" w14:textId="496670E9" w:rsidR="00662A21" w:rsidRPr="00C70914" w:rsidRDefault="00C70914" w:rsidP="00C70914">
                      <w:pPr>
                        <w:pStyle w:val="ListParagraph"/>
                        <w:rPr>
                          <w:rFonts w:ascii="Arial" w:hAnsi="Arial" w:cs="Arial"/>
                          <w:b/>
                          <w:color w:val="FF0000"/>
                          <w:sz w:val="40"/>
                          <w:szCs w:val="40"/>
                          <w:lang w:eastAsia="en-US"/>
                        </w:rPr>
                      </w:pPr>
                      <w:r w:rsidRPr="00C70914">
                        <w:rPr>
                          <w:rFonts w:ascii="Arial" w:hAnsi="Arial" w:cs="Arial"/>
                          <w:b/>
                          <w:color w:val="FF0000"/>
                          <w:sz w:val="40"/>
                          <w:szCs w:val="40"/>
                          <w:lang w:eastAsia="en-US"/>
                        </w:rPr>
                        <w:t>MIXER</w:t>
                      </w:r>
                      <w:r>
                        <w:rPr>
                          <w:rFonts w:ascii="Arial" w:hAnsi="Arial" w:cs="Arial"/>
                          <w:b/>
                          <w:color w:val="FF0000"/>
                          <w:sz w:val="40"/>
                          <w:szCs w:val="40"/>
                          <w:lang w:eastAsia="en-US"/>
                        </w:rPr>
                        <w:t xml:space="preserve"> </w:t>
                      </w:r>
                      <w:r w:rsidR="00662A21" w:rsidRPr="00C70914">
                        <w:rPr>
                          <w:rFonts w:ascii="Arial" w:hAnsi="Arial" w:cs="Arial"/>
                          <w:b/>
                          <w:color w:val="FF0000"/>
                          <w:sz w:val="40"/>
                          <w:szCs w:val="40"/>
                          <w:lang w:eastAsia="en-US"/>
                        </w:rPr>
                        <w:t>WHILST IT IS RUNNING</w:t>
                      </w:r>
                    </w:p>
                    <w:p w14:paraId="3ABFC9BA" w14:textId="77777777" w:rsidR="00C70914" w:rsidRDefault="00662A21" w:rsidP="00C70914">
                      <w:pPr>
                        <w:pStyle w:val="ListParagraph"/>
                        <w:numPr>
                          <w:ilvl w:val="0"/>
                          <w:numId w:val="4"/>
                        </w:numPr>
                        <w:autoSpaceDE w:val="0"/>
                        <w:autoSpaceDN w:val="0"/>
                        <w:adjustRightInd w:val="0"/>
                        <w:rPr>
                          <w:rFonts w:ascii="Arial" w:hAnsi="Arial" w:cs="Arial"/>
                          <w:color w:val="404040"/>
                          <w:sz w:val="40"/>
                          <w:szCs w:val="40"/>
                        </w:rPr>
                      </w:pPr>
                      <w:r w:rsidRPr="00C70914">
                        <w:rPr>
                          <w:rFonts w:ascii="Arial" w:hAnsi="Arial" w:cs="Arial"/>
                          <w:color w:val="404040"/>
                          <w:sz w:val="40"/>
                          <w:szCs w:val="40"/>
                          <w:lang w:eastAsia="en-US"/>
                        </w:rPr>
                        <w:t xml:space="preserve">Mixers must only be used in accordance </w:t>
                      </w:r>
                    </w:p>
                    <w:p w14:paraId="0933ACE8" w14:textId="6AAAB6FD" w:rsidR="00C70914" w:rsidRDefault="00662A21" w:rsidP="00C70914">
                      <w:pPr>
                        <w:pStyle w:val="ListParagraph"/>
                        <w:autoSpaceDE w:val="0"/>
                        <w:autoSpaceDN w:val="0"/>
                        <w:adjustRightInd w:val="0"/>
                        <w:rPr>
                          <w:rFonts w:ascii="Arial" w:hAnsi="Arial" w:cs="Arial"/>
                          <w:color w:val="404040"/>
                          <w:sz w:val="40"/>
                          <w:szCs w:val="40"/>
                        </w:rPr>
                      </w:pPr>
                      <w:proofErr w:type="gramStart"/>
                      <w:r w:rsidRPr="00C70914">
                        <w:rPr>
                          <w:rFonts w:ascii="Arial" w:hAnsi="Arial" w:cs="Arial"/>
                          <w:color w:val="404040"/>
                          <w:sz w:val="40"/>
                          <w:szCs w:val="40"/>
                          <w:lang w:eastAsia="en-US"/>
                        </w:rPr>
                        <w:t>with</w:t>
                      </w:r>
                      <w:proofErr w:type="gramEnd"/>
                      <w:r w:rsidRPr="00C70914">
                        <w:rPr>
                          <w:rFonts w:ascii="Arial" w:hAnsi="Arial" w:cs="Arial"/>
                          <w:color w:val="404040"/>
                          <w:sz w:val="40"/>
                          <w:szCs w:val="40"/>
                          <w:lang w:eastAsia="en-US"/>
                        </w:rPr>
                        <w:t xml:space="preserve"> the Mixer Safety Manual</w:t>
                      </w:r>
                    </w:p>
                    <w:p w14:paraId="5B0919E0" w14:textId="47FFEDE8" w:rsidR="00662A21" w:rsidRDefault="00662A21" w:rsidP="00C70914">
                      <w:pPr>
                        <w:pStyle w:val="ListParagraph"/>
                        <w:numPr>
                          <w:ilvl w:val="0"/>
                          <w:numId w:val="4"/>
                        </w:numPr>
                        <w:autoSpaceDE w:val="0"/>
                        <w:autoSpaceDN w:val="0"/>
                        <w:adjustRightInd w:val="0"/>
                        <w:rPr>
                          <w:rFonts w:ascii="Arial" w:hAnsi="Arial" w:cs="Arial"/>
                          <w:color w:val="404040"/>
                          <w:sz w:val="40"/>
                          <w:szCs w:val="40"/>
                        </w:rPr>
                      </w:pPr>
                      <w:r w:rsidRPr="00C70914">
                        <w:rPr>
                          <w:rFonts w:ascii="Arial" w:hAnsi="Arial" w:cs="Arial"/>
                          <w:color w:val="404040"/>
                          <w:sz w:val="40"/>
                          <w:szCs w:val="40"/>
                          <w:lang w:eastAsia="en-US"/>
                        </w:rPr>
                        <w:t>Always carry out daily inspections of equipment prior to leaving for site, and inspect prior to use  and ensure Mixer Inspection Sheets are completed</w:t>
                      </w:r>
                    </w:p>
                    <w:p w14:paraId="12A1A6F6" w14:textId="58466709" w:rsidR="00C70914" w:rsidRPr="00C70914" w:rsidRDefault="00C70914" w:rsidP="00C70914">
                      <w:pPr>
                        <w:pStyle w:val="ListParagraph"/>
                        <w:numPr>
                          <w:ilvl w:val="0"/>
                          <w:numId w:val="4"/>
                        </w:numPr>
                        <w:rPr>
                          <w:rFonts w:ascii="Arial" w:hAnsi="Arial" w:cs="Arial"/>
                          <w:color w:val="404040"/>
                          <w:sz w:val="40"/>
                          <w:szCs w:val="40"/>
                          <w:lang w:eastAsia="en-US"/>
                        </w:rPr>
                      </w:pPr>
                      <w:r w:rsidRPr="00C70914">
                        <w:rPr>
                          <w:rFonts w:ascii="Arial" w:hAnsi="Arial" w:cs="Arial"/>
                          <w:color w:val="404040"/>
                          <w:sz w:val="40"/>
                          <w:szCs w:val="40"/>
                          <w:lang w:eastAsia="en-US"/>
                        </w:rPr>
                        <w:t>Ensure Kill Switch is in good working order and check on a daily basis</w:t>
                      </w:r>
                    </w:p>
                    <w:p w14:paraId="2BB422DF" w14:textId="4C5BB80E" w:rsidR="00C70914" w:rsidRPr="00C70914" w:rsidRDefault="00C70914" w:rsidP="00C70914">
                      <w:pPr>
                        <w:pStyle w:val="ListParagraph"/>
                        <w:numPr>
                          <w:ilvl w:val="0"/>
                          <w:numId w:val="4"/>
                        </w:numPr>
                        <w:rPr>
                          <w:rFonts w:ascii="Arial" w:hAnsi="Arial" w:cs="Arial"/>
                          <w:color w:val="404040"/>
                          <w:sz w:val="40"/>
                          <w:szCs w:val="40"/>
                          <w:lang w:eastAsia="en-US"/>
                        </w:rPr>
                      </w:pPr>
                      <w:r w:rsidRPr="00C70914">
                        <w:rPr>
                          <w:rFonts w:ascii="Arial" w:hAnsi="Arial" w:cs="Arial"/>
                          <w:color w:val="404040"/>
                          <w:sz w:val="40"/>
                          <w:szCs w:val="40"/>
                          <w:lang w:eastAsia="en-US"/>
                        </w:rPr>
                        <w:t>Always keep guards in position, in good working order, correctly adjusted and aligned</w:t>
                      </w:r>
                    </w:p>
                    <w:p w14:paraId="4056AC55" w14:textId="0DBEB20D" w:rsidR="00C70914" w:rsidRDefault="00C70914" w:rsidP="00C70914">
                      <w:pPr>
                        <w:pStyle w:val="ListParagraph"/>
                        <w:numPr>
                          <w:ilvl w:val="0"/>
                          <w:numId w:val="4"/>
                        </w:numPr>
                        <w:autoSpaceDE w:val="0"/>
                        <w:autoSpaceDN w:val="0"/>
                        <w:adjustRightInd w:val="0"/>
                        <w:rPr>
                          <w:rFonts w:ascii="Arial" w:hAnsi="Arial" w:cs="Arial"/>
                          <w:color w:val="404040"/>
                          <w:sz w:val="40"/>
                          <w:szCs w:val="40"/>
                        </w:rPr>
                      </w:pPr>
                      <w:r w:rsidRPr="00C70914">
                        <w:rPr>
                          <w:rFonts w:ascii="Arial" w:hAnsi="Arial" w:cs="Arial"/>
                          <w:color w:val="404040"/>
                          <w:sz w:val="40"/>
                          <w:szCs w:val="40"/>
                          <w:lang w:eastAsia="en-US"/>
                        </w:rPr>
                        <w:t>If any guards or safety features are missing or damaged then all work must immediately stop until the guards or safety features are replaced</w:t>
                      </w:r>
                    </w:p>
                    <w:p w14:paraId="14CA8228" w14:textId="77777777" w:rsidR="00C70914" w:rsidRPr="00C70914" w:rsidRDefault="00C70914" w:rsidP="00C70914">
                      <w:pPr>
                        <w:pStyle w:val="ListParagraph"/>
                        <w:autoSpaceDE w:val="0"/>
                        <w:autoSpaceDN w:val="0"/>
                        <w:adjustRightInd w:val="0"/>
                        <w:rPr>
                          <w:rFonts w:ascii="Arial" w:hAnsi="Arial" w:cs="Arial"/>
                          <w:color w:val="404040"/>
                          <w:sz w:val="40"/>
                          <w:szCs w:val="40"/>
                        </w:rPr>
                      </w:pPr>
                    </w:p>
                    <w:p w14:paraId="07329C8A" w14:textId="6F185D91" w:rsidR="00662A21" w:rsidRPr="00C70914" w:rsidRDefault="00C70914" w:rsidP="00C70914">
                      <w:pPr>
                        <w:tabs>
                          <w:tab w:val="left" w:pos="45"/>
                          <w:tab w:val="left" w:pos="105"/>
                        </w:tabs>
                        <w:ind w:left="106"/>
                        <w:jc w:val="center"/>
                        <w:rPr>
                          <w:rFonts w:ascii="Arial" w:hAnsi="Arial" w:cs="Arial"/>
                          <w:sz w:val="40"/>
                          <w:szCs w:val="40"/>
                          <w14:ligatures w14:val="none"/>
                        </w:rPr>
                      </w:pPr>
                      <w:r w:rsidRPr="00B5687C">
                        <w:rPr>
                          <w:rFonts w:ascii="Arial" w:hAnsi="Arial" w:cs="Arial"/>
                          <w:color w:val="FF0000"/>
                          <w:sz w:val="44"/>
                          <w:szCs w:val="44"/>
                        </w:rPr>
                        <w:t xml:space="preserve">You must only </w:t>
                      </w:r>
                      <w:r>
                        <w:rPr>
                          <w:rFonts w:ascii="Arial" w:hAnsi="Arial" w:cs="Arial"/>
                          <w:color w:val="FF0000"/>
                          <w:sz w:val="44"/>
                          <w:szCs w:val="44"/>
                        </w:rPr>
                        <w:t xml:space="preserve">use </w:t>
                      </w:r>
                      <w:r w:rsidRPr="00B5687C">
                        <w:rPr>
                          <w:rFonts w:ascii="Arial" w:hAnsi="Arial" w:cs="Arial"/>
                          <w:color w:val="FF0000"/>
                          <w:sz w:val="44"/>
                          <w:szCs w:val="44"/>
                        </w:rPr>
                        <w:t>mixers as supplied by the manufacturer</w:t>
                      </w:r>
                      <w:r>
                        <w:rPr>
                          <w:rFonts w:ascii="Arial" w:hAnsi="Arial" w:cs="Arial"/>
                          <w:color w:val="FF0000"/>
                          <w:sz w:val="44"/>
                          <w:szCs w:val="44"/>
                        </w:rPr>
                        <w:t>. You must never modify or change any part of a mixer</w:t>
                      </w:r>
                    </w:p>
                    <w:p w14:paraId="3BAC1EC5" w14:textId="77777777" w:rsidR="00662A21" w:rsidRPr="00662A21" w:rsidRDefault="00662A21" w:rsidP="00662A21">
                      <w:pPr>
                        <w:tabs>
                          <w:tab w:val="left" w:pos="-31680"/>
                        </w:tabs>
                        <w:spacing w:after="0"/>
                        <w:ind w:left="45"/>
                        <w:rPr>
                          <w:rFonts w:ascii="Arial" w:hAnsi="Arial" w:cs="Arial"/>
                          <w:sz w:val="40"/>
                          <w:szCs w:val="40"/>
                          <w14:ligatures w14:val="none"/>
                        </w:rPr>
                      </w:pPr>
                      <w:r w:rsidRPr="00662A21">
                        <w:rPr>
                          <w:rFonts w:ascii="Arial" w:hAnsi="Arial" w:cs="Arial"/>
                          <w:sz w:val="40"/>
                          <w:szCs w:val="40"/>
                          <w14:ligatures w14:val="none"/>
                        </w:rPr>
                        <w:t> </w:t>
                      </w:r>
                    </w:p>
                    <w:p w14:paraId="2108AE42" w14:textId="7439734C" w:rsidR="00274491" w:rsidRDefault="00274491" w:rsidP="00274491">
                      <w:pPr>
                        <w:tabs>
                          <w:tab w:val="left" w:pos="0"/>
                        </w:tabs>
                        <w:spacing w:after="0"/>
                        <w:ind w:left="45"/>
                        <w:rPr>
                          <w:rFonts w:ascii="Arial" w:hAnsi="Arial" w:cs="Arial"/>
                          <w:sz w:val="40"/>
                          <w:szCs w:val="40"/>
                          <w14:ligatures w14:val="none"/>
                        </w:rPr>
                      </w:pPr>
                    </w:p>
                  </w:txbxContent>
                </v:textbox>
              </v:shape>
            </w:pict>
          </mc:Fallback>
        </mc:AlternateContent>
      </w:r>
    </w:p>
    <w:p w14:paraId="6286DF2C" w14:textId="77777777" w:rsidR="00274491" w:rsidRDefault="00274491"/>
    <w:p w14:paraId="6B2C7C17" w14:textId="6E40B5BE" w:rsidR="00274491" w:rsidRDefault="00C70914">
      <w:pPr>
        <w:spacing w:after="200" w:line="276" w:lineRule="auto"/>
      </w:pPr>
      <w:r>
        <w:rPr>
          <w:noProof/>
          <w14:ligatures w14:val="none"/>
          <w14:cntxtAlts w14:val="0"/>
        </w:rPr>
        <mc:AlternateContent>
          <mc:Choice Requires="wps">
            <w:drawing>
              <wp:anchor distT="0" distB="0" distL="114300" distR="114300" simplePos="0" relativeHeight="251737088" behindDoc="0" locked="0" layoutInCell="1" allowOverlap="1" wp14:anchorId="43892851" wp14:editId="6DD070A0">
                <wp:simplePos x="0" y="0"/>
                <wp:positionH relativeFrom="column">
                  <wp:posOffset>4848225</wp:posOffset>
                </wp:positionH>
                <wp:positionV relativeFrom="paragraph">
                  <wp:posOffset>812800</wp:posOffset>
                </wp:positionV>
                <wp:extent cx="1504950" cy="1990725"/>
                <wp:effectExtent l="0" t="0" r="19050" b="28575"/>
                <wp:wrapNone/>
                <wp:docPr id="2093" name="Text Box 2093"/>
                <wp:cNvGraphicFramePr/>
                <a:graphic xmlns:a="http://schemas.openxmlformats.org/drawingml/2006/main">
                  <a:graphicData uri="http://schemas.microsoft.com/office/word/2010/wordprocessingShape">
                    <wps:wsp>
                      <wps:cNvSpPr txBox="1"/>
                      <wps:spPr>
                        <a:xfrm>
                          <a:off x="0" y="0"/>
                          <a:ext cx="1504950" cy="1990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193A8B" w14:textId="69803F0F" w:rsidR="00C70914" w:rsidRDefault="00C70914">
                            <w:r>
                              <w:rPr>
                                <w:noProof/>
                                <w14:ligatures w14:val="none"/>
                                <w14:cntxtAlts w14:val="0"/>
                              </w:rPr>
                              <w:drawing>
                                <wp:inline distT="0" distB="0" distL="0" distR="0" wp14:anchorId="492A8056" wp14:editId="253125B4">
                                  <wp:extent cx="1323975" cy="1857375"/>
                                  <wp:effectExtent l="0" t="0" r="9525" b="9525"/>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1857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3" o:spid="_x0000_s1037" type="#_x0000_t202" style="position:absolute;margin-left:381.75pt;margin-top:64pt;width:118.5pt;height:156.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" fillcolor="white [3201]" strokeweight=".5pt">
                <v:textbox>
                  <w:txbxContent>
                    <w:p w14:paraId="4C193A8B" w14:textId="69803F0F" w:rsidR="00C70914" w:rsidRDefault="00C70914">
                      <w:r>
                        <w:rPr>
                          <w:noProof/>
                          <w14:ligatures w14:val="none"/>
                          <w14:cntxtAlts w14:val="0"/>
                        </w:rPr>
                        <w:drawing>
                          <wp:inline distT="0" distB="0" distL="0" distR="0" wp14:anchorId="492A8056" wp14:editId="253125B4">
                            <wp:extent cx="1323975" cy="1857375"/>
                            <wp:effectExtent l="0" t="0" r="9525" b="9525"/>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857375"/>
                                    </a:xfrm>
                                    <a:prstGeom prst="rect">
                                      <a:avLst/>
                                    </a:prstGeom>
                                    <a:noFill/>
                                    <a:ln>
                                      <a:noFill/>
                                    </a:ln>
                                  </pic:spPr>
                                </pic:pic>
                              </a:graphicData>
                            </a:graphic>
                          </wp:inline>
                        </w:drawing>
                      </w:r>
                    </w:p>
                  </w:txbxContent>
                </v:textbox>
              </v:shape>
            </w:pict>
          </mc:Fallback>
        </mc:AlternateContent>
      </w:r>
      <w:r w:rsidR="00274491">
        <w:br w:type="page"/>
      </w:r>
    </w:p>
    <w:p w14:paraId="24A167C8"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94080" behindDoc="0" locked="0" layoutInCell="1" allowOverlap="1" wp14:anchorId="308242E9" wp14:editId="104DC2E8">
                <wp:simplePos x="0" y="0"/>
                <wp:positionH relativeFrom="column">
                  <wp:posOffset>-400685</wp:posOffset>
                </wp:positionH>
                <wp:positionV relativeFrom="paragraph">
                  <wp:posOffset>9096375</wp:posOffset>
                </wp:positionV>
                <wp:extent cx="1171575" cy="198120"/>
                <wp:effectExtent l="0" t="0" r="9525" b="1143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6AFCA5" w14:textId="5E59C315"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C70914">
                              <w:rPr>
                                <w:rFonts w:ascii="Arial" w:hAnsi="Arial" w:cs="Arial"/>
                                <w14:ligatures w14:val="none"/>
                              </w:rPr>
                              <w:t>6</w:t>
                            </w:r>
                            <w:r>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1.55pt;margin-top:716.25pt;width:92.25pt;height:15.6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" filled="f" stroked="f" strokecolor="black [0]" insetpen="t">
                <v:textbox inset="0,0,0,0">
                  <w:txbxContent>
                    <w:p w14:paraId="786AFCA5" w14:textId="5E59C315" w:rsidR="00274491" w:rsidRDefault="00274491" w:rsidP="00274491">
                      <w:pPr>
                        <w:tabs>
                          <w:tab w:val="left" w:pos="3133"/>
                        </w:tabs>
                        <w:spacing w:after="0"/>
                        <w:rPr>
                          <w:rFonts w:ascii="Arial" w:hAnsi="Arial" w:cs="Arial"/>
                          <w14:ligatures w14:val="none"/>
                        </w:rPr>
                      </w:pPr>
                      <w:r>
                        <w:rPr>
                          <w:rFonts w:ascii="Arial" w:hAnsi="Arial" w:cs="Arial"/>
                          <w14:ligatures w14:val="none"/>
                        </w:rPr>
                        <w:t>Alert No 0</w:t>
                      </w:r>
                      <w:r w:rsidR="00C70914">
                        <w:rPr>
                          <w:rFonts w:ascii="Arial" w:hAnsi="Arial" w:cs="Arial"/>
                          <w14:ligatures w14:val="none"/>
                        </w:rPr>
                        <w:t>6</w:t>
                      </w:r>
                      <w:r>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3056" behindDoc="0" locked="0" layoutInCell="1" allowOverlap="1" wp14:anchorId="123B0517" wp14:editId="7D3F0FC7">
                <wp:simplePos x="0" y="0"/>
                <wp:positionH relativeFrom="column">
                  <wp:posOffset>-400050</wp:posOffset>
                </wp:positionH>
                <wp:positionV relativeFrom="paragraph">
                  <wp:posOffset>8229600</wp:posOffset>
                </wp:positionV>
                <wp:extent cx="6824345" cy="589915"/>
                <wp:effectExtent l="0" t="0" r="0" b="6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E8083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31.5pt;margin-top:9in;width:537.35pt;height:46.4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" filled="f" stroked="f" strokecolor="black [0]" insetpen="t">
                <v:textbox inset="2.88pt,2.88pt,2.88pt,2.88pt">
                  <w:txbxContent>
                    <w:p w14:paraId="1AE8083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2032" behindDoc="0" locked="0" layoutInCell="1" allowOverlap="1" wp14:anchorId="774D4FFB" wp14:editId="6C0258C7">
                <wp:simplePos x="0" y="0"/>
                <wp:positionH relativeFrom="column">
                  <wp:posOffset>-762000</wp:posOffset>
                </wp:positionH>
                <wp:positionV relativeFrom="paragraph">
                  <wp:posOffset>-638175</wp:posOffset>
                </wp:positionV>
                <wp:extent cx="5943600" cy="8477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747F04B3" w14:textId="4EC8B99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2" o:spid="_x0000_s1040" type="#_x0000_t202" style="position:absolute;margin-left:-60pt;margin-top:-50.25pt;width:468pt;height:6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" fillcolor="#ff9429" stroked="f" strokeweight=".5pt">
                <v:textbox>
                  <w:txbxContent>
                    <w:p w14:paraId="747F04B3" w14:textId="4EC8B99D"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95104" behindDoc="0" locked="0" layoutInCell="1" allowOverlap="1" wp14:anchorId="3114A93A" wp14:editId="00ACF54F">
            <wp:simplePos x="0" y="0"/>
            <wp:positionH relativeFrom="column">
              <wp:posOffset>5276850</wp:posOffset>
            </wp:positionH>
            <wp:positionV relativeFrom="paragraph">
              <wp:posOffset>-638175</wp:posOffset>
            </wp:positionV>
            <wp:extent cx="1171575" cy="844597"/>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91008" behindDoc="0" locked="0" layoutInCell="1" allowOverlap="1" wp14:anchorId="064B8602" wp14:editId="1A60B7F2">
                <wp:simplePos x="0" y="0"/>
                <wp:positionH relativeFrom="column">
                  <wp:posOffset>-695325</wp:posOffset>
                </wp:positionH>
                <wp:positionV relativeFrom="paragraph">
                  <wp:posOffset>304800</wp:posOffset>
                </wp:positionV>
                <wp:extent cx="7143115" cy="7972425"/>
                <wp:effectExtent l="0" t="0" r="0" b="952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40EF4A2" w14:textId="4A4723B0" w:rsidR="00274491" w:rsidRDefault="00C70914" w:rsidP="00274491">
                            <w:pPr>
                              <w:tabs>
                                <w:tab w:val="left" w:pos="0"/>
                              </w:tabs>
                              <w:spacing w:after="0"/>
                              <w:ind w:left="45"/>
                              <w:rPr>
                                <w:rFonts w:ascii="Arial" w:hAnsi="Arial" w:cs="Arial"/>
                                <w:sz w:val="40"/>
                                <w:szCs w:val="40"/>
                                <w14:ligatures w14:val="none"/>
                              </w:rPr>
                            </w:pPr>
                            <w:r w:rsidRPr="00034CB9">
                              <w:rPr>
                                <w:rFonts w:ascii="Arial" w:hAnsi="Arial" w:cs="Arial"/>
                                <w:noProof/>
                                <w:color w:val="404040"/>
                              </w:rPr>
                              <w:drawing>
                                <wp:inline distT="0" distB="0" distL="0" distR="0" wp14:anchorId="263100E3" wp14:editId="40FBD829">
                                  <wp:extent cx="6118860" cy="8358013"/>
                                  <wp:effectExtent l="0" t="0" r="0" b="5080"/>
                                  <wp:docPr id="2095" name="Picture 2095" descr="C:\Users\Helen Castelli-burke\Desktop\AgrimecPm9modifications (3)\AgrimecPm9modifications\Pm9modific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 Castelli-burke\Desktop\AgrimecPm9modifications (3)\AgrimecPm9modifications\Pm9modifications.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3385"/>
                                          <a:stretch/>
                                        </pic:blipFill>
                                        <pic:spPr bwMode="auto">
                                          <a:xfrm>
                                            <a:off x="0" y="0"/>
                                            <a:ext cx="6120520" cy="836028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54.75pt;margin-top:24pt;width:562.45pt;height:62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" filled="f" stroked="f" insetpen="t">
                <v:textbox>
                  <w:txbxContent>
                    <w:p w14:paraId="340EF4A2" w14:textId="4A4723B0" w:rsidR="00274491" w:rsidRDefault="00C70914" w:rsidP="00274491">
                      <w:pPr>
                        <w:tabs>
                          <w:tab w:val="left" w:pos="0"/>
                        </w:tabs>
                        <w:spacing w:after="0"/>
                        <w:ind w:left="45"/>
                        <w:rPr>
                          <w:rFonts w:ascii="Arial" w:hAnsi="Arial" w:cs="Arial"/>
                          <w:sz w:val="40"/>
                          <w:szCs w:val="40"/>
                          <w14:ligatures w14:val="none"/>
                        </w:rPr>
                      </w:pPr>
                      <w:r w:rsidRPr="00034CB9">
                        <w:rPr>
                          <w:rFonts w:ascii="Arial" w:hAnsi="Arial" w:cs="Arial"/>
                          <w:noProof/>
                          <w:color w:val="404040"/>
                        </w:rPr>
                        <w:drawing>
                          <wp:inline distT="0" distB="0" distL="0" distR="0" wp14:anchorId="263100E3" wp14:editId="40FBD829">
                            <wp:extent cx="6118860" cy="8358013"/>
                            <wp:effectExtent l="0" t="0" r="0" b="5080"/>
                            <wp:docPr id="2095" name="Picture 2095" descr="C:\Users\Helen Castelli-burke\Desktop\AgrimecPm9modifications (3)\AgrimecPm9modifications\Pm9modific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 Castelli-burke\Desktop\AgrimecPm9modifications (3)\AgrimecPm9modifications\Pm9modifications.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3385"/>
                                    <a:stretch/>
                                  </pic:blipFill>
                                  <pic:spPr bwMode="auto">
                                    <a:xfrm>
                                      <a:off x="0" y="0"/>
                                      <a:ext cx="6120520" cy="836028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5F172D02" w14:textId="77777777" w:rsidR="00274491" w:rsidRDefault="00274491"/>
    <w:p w14:paraId="17269F43" w14:textId="349DD27F" w:rsidR="00274491" w:rsidRDefault="00274491">
      <w:pPr>
        <w:spacing w:after="200" w:line="276" w:lineRule="auto"/>
      </w:pP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A0B3C"/>
    <w:multiLevelType w:val="hybridMultilevel"/>
    <w:tmpl w:val="CE0C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FF04EC8"/>
    <w:multiLevelType w:val="hybridMultilevel"/>
    <w:tmpl w:val="6AFA8DEC"/>
    <w:lvl w:ilvl="0" w:tplc="F9248DD8">
      <w:start w:val="1"/>
      <w:numFmt w:val="bullet"/>
      <w:lvlText w:val=""/>
      <w:lvlJc w:val="left"/>
      <w:pPr>
        <w:ind w:left="360" w:hanging="360"/>
      </w:pPr>
      <w:rPr>
        <w:rFonts w:ascii="Symbol" w:hAnsi="Symbol" w:hint="default"/>
        <w:color w:val="595959" w:themeColor="text1" w:themeTint="A6"/>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0CD3C50"/>
    <w:multiLevelType w:val="hybridMultilevel"/>
    <w:tmpl w:val="1BA86400"/>
    <w:lvl w:ilvl="0" w:tplc="CCB0355C">
      <w:start w:val="1"/>
      <w:numFmt w:val="bullet"/>
      <w:lvlText w:val=""/>
      <w:lvlJc w:val="left"/>
      <w:pPr>
        <w:ind w:left="720" w:hanging="360"/>
      </w:pPr>
      <w:rPr>
        <w:rFonts w:ascii="Symbol" w:hAnsi="Symbol" w:hint="default"/>
        <w:color w:val="595959" w:themeColor="text1" w:themeTint="A6"/>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50ED6DB3"/>
    <w:multiLevelType w:val="hybridMultilevel"/>
    <w:tmpl w:val="A8569C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2E55BC"/>
    <w:rsid w:val="003179B4"/>
    <w:rsid w:val="004B5CD4"/>
    <w:rsid w:val="00662A21"/>
    <w:rsid w:val="006A43CC"/>
    <w:rsid w:val="006B01D0"/>
    <w:rsid w:val="00A90B09"/>
    <w:rsid w:val="00B761B7"/>
    <w:rsid w:val="00C70914"/>
    <w:rsid w:val="00CB3FF3"/>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JPCSheading">
    <w:name w:val="JPCS heading"/>
    <w:basedOn w:val="IntenseQuote"/>
    <w:link w:val="JPCSheadingChar"/>
    <w:qFormat/>
    <w:rsid w:val="002E55BC"/>
    <w:pPr>
      <w:pBdr>
        <w:bottom w:val="single" w:sz="4" w:space="4" w:color="4F81BD"/>
      </w:pBdr>
      <w:spacing w:line="240" w:lineRule="auto"/>
      <w:ind w:left="0"/>
    </w:pPr>
    <w:rPr>
      <w:rFonts w:ascii="Arial" w:eastAsia="Calibri" w:hAnsi="Arial" w:cs="Arial"/>
      <w:b w:val="0"/>
      <w:i w:val="0"/>
      <w:color w:val="007381"/>
      <w:kern w:val="0"/>
      <w:sz w:val="28"/>
      <w:szCs w:val="28"/>
      <w:lang w:eastAsia="en-US"/>
      <w14:ligatures w14:val="none"/>
      <w14:cntxtAlts w14:val="0"/>
    </w:rPr>
  </w:style>
  <w:style w:type="character" w:customStyle="1" w:styleId="JPCSheadingChar">
    <w:name w:val="JPCS heading Char"/>
    <w:link w:val="JPCSheading"/>
    <w:rsid w:val="002E55BC"/>
    <w:rPr>
      <w:rFonts w:ascii="Arial" w:eastAsia="Calibri" w:hAnsi="Arial" w:cs="Arial"/>
      <w:bCs/>
      <w:iCs/>
      <w:color w:val="007381"/>
      <w:sz w:val="28"/>
      <w:szCs w:val="28"/>
    </w:rPr>
  </w:style>
  <w:style w:type="paragraph" w:styleId="IntenseQuote">
    <w:name w:val="Intense Quote"/>
    <w:basedOn w:val="Normal"/>
    <w:next w:val="Normal"/>
    <w:link w:val="IntenseQuoteChar"/>
    <w:uiPriority w:val="30"/>
    <w:qFormat/>
    <w:rsid w:val="002E55B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E55BC"/>
    <w:rPr>
      <w:rFonts w:ascii="Calibri" w:eastAsia="Times New Roman" w:hAnsi="Calibri" w:cs="Calibri"/>
      <w:b/>
      <w:bCs/>
      <w:i/>
      <w:iCs/>
      <w:color w:val="4F81BD" w:themeColor="accent1"/>
      <w:kern w:val="28"/>
      <w:sz w:val="20"/>
      <w:szCs w:val="20"/>
      <w:lang w:eastAsia="en-GB"/>
      <w14:ligatures w14:val="standard"/>
      <w14:cntxtAlts/>
    </w:rPr>
  </w:style>
  <w:style w:type="paragraph" w:styleId="ListParagraph">
    <w:name w:val="List Paragraph"/>
    <w:basedOn w:val="Normal"/>
    <w:uiPriority w:val="34"/>
    <w:qFormat/>
    <w:rsid w:val="00662A21"/>
    <w:pPr>
      <w:spacing w:after="0" w:line="240" w:lineRule="auto"/>
      <w:ind w:left="720"/>
    </w:pPr>
    <w:rPr>
      <w:rFonts w:eastAsia="Calibri"/>
      <w:color w:val="auto"/>
      <w:kern w:val="0"/>
      <w:sz w:val="22"/>
      <w:szCs w:val="22"/>
      <w14:ligatures w14:val="none"/>
      <w14:cntxtAlts w14: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JPCSheading">
    <w:name w:val="JPCS heading"/>
    <w:basedOn w:val="IntenseQuote"/>
    <w:link w:val="JPCSheadingChar"/>
    <w:qFormat/>
    <w:rsid w:val="002E55BC"/>
    <w:pPr>
      <w:pBdr>
        <w:bottom w:val="single" w:sz="4" w:space="4" w:color="4F81BD"/>
      </w:pBdr>
      <w:spacing w:line="240" w:lineRule="auto"/>
      <w:ind w:left="0"/>
    </w:pPr>
    <w:rPr>
      <w:rFonts w:ascii="Arial" w:eastAsia="Calibri" w:hAnsi="Arial" w:cs="Arial"/>
      <w:b w:val="0"/>
      <w:i w:val="0"/>
      <w:color w:val="007381"/>
      <w:kern w:val="0"/>
      <w:sz w:val="28"/>
      <w:szCs w:val="28"/>
      <w:lang w:eastAsia="en-US"/>
      <w14:ligatures w14:val="none"/>
      <w14:cntxtAlts w14:val="0"/>
    </w:rPr>
  </w:style>
  <w:style w:type="character" w:customStyle="1" w:styleId="JPCSheadingChar">
    <w:name w:val="JPCS heading Char"/>
    <w:link w:val="JPCSheading"/>
    <w:rsid w:val="002E55BC"/>
    <w:rPr>
      <w:rFonts w:ascii="Arial" w:eastAsia="Calibri" w:hAnsi="Arial" w:cs="Arial"/>
      <w:bCs/>
      <w:iCs/>
      <w:color w:val="007381"/>
      <w:sz w:val="28"/>
      <w:szCs w:val="28"/>
    </w:rPr>
  </w:style>
  <w:style w:type="paragraph" w:styleId="IntenseQuote">
    <w:name w:val="Intense Quote"/>
    <w:basedOn w:val="Normal"/>
    <w:next w:val="Normal"/>
    <w:link w:val="IntenseQuoteChar"/>
    <w:uiPriority w:val="30"/>
    <w:qFormat/>
    <w:rsid w:val="002E55B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E55BC"/>
    <w:rPr>
      <w:rFonts w:ascii="Calibri" w:eastAsia="Times New Roman" w:hAnsi="Calibri" w:cs="Calibri"/>
      <w:b/>
      <w:bCs/>
      <w:i/>
      <w:iCs/>
      <w:color w:val="4F81BD" w:themeColor="accent1"/>
      <w:kern w:val="28"/>
      <w:sz w:val="20"/>
      <w:szCs w:val="20"/>
      <w:lang w:eastAsia="en-GB"/>
      <w14:ligatures w14:val="standard"/>
      <w14:cntxtAlts/>
    </w:rPr>
  </w:style>
  <w:style w:type="paragraph" w:styleId="ListParagraph">
    <w:name w:val="List Paragraph"/>
    <w:basedOn w:val="Normal"/>
    <w:uiPriority w:val="34"/>
    <w:qFormat/>
    <w:rsid w:val="00662A21"/>
    <w:pPr>
      <w:spacing w:after="0" w:line="240" w:lineRule="auto"/>
      <w:ind w:left="720"/>
    </w:pPr>
    <w:rPr>
      <w:rFonts w:eastAsia="Calibri"/>
      <w:color w:val="auto"/>
      <w:kern w:val="0"/>
      <w:sz w:val="22"/>
      <w:szCs w:val="22"/>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live@rsta-uk.org" TargetMode="External"/><Relationship Id="rId18" Type="http://schemas.openxmlformats.org/officeDocument/2006/relationships/hyperlink" Target="mailto:clive@rsta-uk.or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mailto:clive@rsta-uk.org" TargetMode="External"/><Relationship Id="rId12" Type="http://schemas.openxmlformats.org/officeDocument/2006/relationships/image" Target="media/image30.emf"/><Relationship Id="rId17" Type="http://schemas.openxmlformats.org/officeDocument/2006/relationships/hyperlink" Target="mailto:clive@rsta-uk.org" TargetMode="External"/><Relationship Id="rId2" Type="http://schemas.openxmlformats.org/officeDocument/2006/relationships/styles" Target="styles.xml"/><Relationship Id="rId16" Type="http://schemas.openxmlformats.org/officeDocument/2006/relationships/image" Target="media/image40.emf"/><Relationship Id="rId20"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hyperlink" Target="mailto:clive@rsta-uk.org" TargetMode="Externa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0.emf"/><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clive@rsta-uk.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3</cp:revision>
  <dcterms:created xsi:type="dcterms:W3CDTF">2015-05-07T11:02:00Z</dcterms:created>
  <dcterms:modified xsi:type="dcterms:W3CDTF">2015-05-28T15:41:00Z</dcterms:modified>
</cp:coreProperties>
</file>