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1DD6A" w14:textId="77777777" w:rsidR="00274491" w:rsidRDefault="00274491" w:rsidP="0027449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6438776D" wp14:editId="654A7B38">
                <wp:simplePos x="0" y="0"/>
                <wp:positionH relativeFrom="column">
                  <wp:posOffset>-400685</wp:posOffset>
                </wp:positionH>
                <wp:positionV relativeFrom="paragraph">
                  <wp:posOffset>9096375</wp:posOffset>
                </wp:positionV>
                <wp:extent cx="1171575" cy="198120"/>
                <wp:effectExtent l="0" t="0" r="952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8A25A9" w14:textId="66F12E3E" w:rsidR="00274491" w:rsidRDefault="00274491" w:rsidP="00274491">
                            <w:pPr>
                              <w:tabs>
                                <w:tab w:val="left" w:pos="3133"/>
                              </w:tabs>
                              <w:spacing w:after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Alert No 0</w:t>
                            </w:r>
                            <w:r w:rsidR="002B1D3D">
                              <w:rPr>
                                <w:rFonts w:ascii="Arial" w:hAnsi="Arial" w:cs="Arial"/>
                                <w14:ligatures w14:val="none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55pt;margin-top:716.25pt;width:92.25pt;height:15.6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" filled="f" stroked="f" strokecolor="black [0]" insetpen="t">
                <v:textbox inset="0,0,0,0">
                  <w:txbxContent>
                    <w:p w14:paraId="1D8A25A9" w14:textId="66F12E3E" w:rsidR="00274491" w:rsidRDefault="00274491" w:rsidP="00274491">
                      <w:pPr>
                        <w:tabs>
                          <w:tab w:val="left" w:pos="3133"/>
                        </w:tabs>
                        <w:spacing w:after="0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Alert No 0</w:t>
                      </w:r>
                      <w:r w:rsidR="002B1D3D">
                        <w:rPr>
                          <w:rFonts w:ascii="Arial" w:hAnsi="Arial" w:cs="Arial"/>
                          <w14:ligatures w14:val="none"/>
                        </w:rPr>
                        <w:t>4</w:t>
                      </w:r>
                      <w:r>
                        <w:rPr>
                          <w:rFonts w:ascii="Arial" w:hAnsi="Arial" w:cs="Arial"/>
                          <w14:ligatures w14:val="none"/>
                        </w:rPr>
                        <w:t>/2015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7565FF63" wp14:editId="65037651">
                <wp:simplePos x="0" y="0"/>
                <wp:positionH relativeFrom="column">
                  <wp:posOffset>-400050</wp:posOffset>
                </wp:positionH>
                <wp:positionV relativeFrom="paragraph">
                  <wp:posOffset>8229600</wp:posOffset>
                </wp:positionV>
                <wp:extent cx="6824345" cy="58991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CB5AAF" w14:textId="77777777" w:rsidR="00274491" w:rsidRDefault="00274491" w:rsidP="0027449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This safety alert has been prepared by the RSTA. Completed forms for adding to the RSTA website should be submitted to Clive Mitchell </w:t>
                            </w:r>
                            <w:hyperlink r:id="rId5" w:history="1">
                              <w:r w:rsidRPr="0033790F">
                                <w:rPr>
                                  <w:rStyle w:val="Hyperlink"/>
                                  <w:rFonts w:ascii="Arial" w:hAnsi="Arial" w:cs="Arial"/>
                                  <w14:ligatures w14:val="none"/>
                                </w:rPr>
                                <w:t>clive@rsta-uk.org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further information regarding this safety alert please email Clive or phone </w:t>
                            </w:r>
                            <w:r>
                              <w:rPr>
                                <w:rFonts w:ascii="Arial" w:hAnsi="Arial" w:cs="Arial"/>
                                <w:color w:val="ED2939"/>
                                <w14:ligatures w14:val="none"/>
                              </w:rPr>
                              <w:t>07557529410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1.5pt;margin-top:9in;width:537.35pt;height:46.4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" filled="f" stroked="f" strokecolor="black [0]" insetpen="t">
                <v:textbox inset="2.88pt,2.88pt,2.88pt,2.88pt">
                  <w:txbxContent>
                    <w:p w14:paraId="67CB5AAF" w14:textId="77777777" w:rsidR="00274491" w:rsidRDefault="00274491" w:rsidP="00274491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This safety alert has been prepared by the RSTA. Completed forms for adding to the RSTA website should be submitted to Clive Mitchell </w:t>
                      </w:r>
                      <w:hyperlink r:id="rId6" w:history="1">
                        <w:r w:rsidRPr="0033790F">
                          <w:rPr>
                            <w:rStyle w:val="Hyperlink"/>
                            <w:rFonts w:ascii="Arial" w:hAnsi="Arial" w:cs="Arial"/>
                            <w14:ligatures w14:val="none"/>
                          </w:rPr>
                          <w:t>clive@rsta-uk.org</w:t>
                        </w:r>
                      </w:hyperlink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14:ligatures w14:val="none"/>
                        </w:rPr>
                        <w:t>For</w:t>
                      </w:r>
                      <w:proofErr w:type="gramEnd"/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further information regarding this safety alert please email Clive or phone </w:t>
                      </w:r>
                      <w:r>
                        <w:rPr>
                          <w:rFonts w:ascii="Arial" w:hAnsi="Arial" w:cs="Arial"/>
                          <w:color w:val="ED2939"/>
                          <w14:ligatures w14:val="none"/>
                        </w:rPr>
                        <w:t>07557529410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DEFD48" wp14:editId="15A796AA">
                <wp:simplePos x="0" y="0"/>
                <wp:positionH relativeFrom="column">
                  <wp:posOffset>-762000</wp:posOffset>
                </wp:positionH>
                <wp:positionV relativeFrom="paragraph">
                  <wp:posOffset>-638175</wp:posOffset>
                </wp:positionV>
                <wp:extent cx="5943600" cy="8477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rgbClr val="FF942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38B746" w14:textId="6AFD4FEE" w:rsidR="00274491" w:rsidRDefault="00454FE7" w:rsidP="00274491">
                            <w:pPr>
                              <w:widowControl w:val="0"/>
                              <w:spacing w:after="0"/>
                              <w:ind w:left="313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Safety A</w:t>
                            </w:r>
                            <w:r w:rsidR="0027449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lert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60pt;margin-top:-50.25pt;width:468pt;height:6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" fillcolor="#ff9429" stroked="f" strokeweight=".5pt">
                <v:textbox>
                  <w:txbxContent>
                    <w:p w14:paraId="0F38B746" w14:textId="6AFD4FEE" w:rsidR="00274491" w:rsidRDefault="00454FE7" w:rsidP="00274491">
                      <w:pPr>
                        <w:widowControl w:val="0"/>
                        <w:spacing w:after="0"/>
                        <w:ind w:left="313"/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Safety A</w:t>
                      </w:r>
                      <w:r w:rsidR="00274491"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lert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76672" behindDoc="0" locked="0" layoutInCell="1" allowOverlap="1" wp14:anchorId="594BB3A0" wp14:editId="4836DFFC">
            <wp:simplePos x="0" y="0"/>
            <wp:positionH relativeFrom="column">
              <wp:posOffset>5276850</wp:posOffset>
            </wp:positionH>
            <wp:positionV relativeFrom="paragraph">
              <wp:posOffset>-638175</wp:posOffset>
            </wp:positionV>
            <wp:extent cx="1171575" cy="844597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44597"/>
                    </a:xfrm>
                    <a:prstGeom prst="rect">
                      <a:avLst/>
                    </a:prstGeom>
                    <a:solidFill>
                      <a:srgbClr val="FAA322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3B9EBC" wp14:editId="16458A7C">
                <wp:simplePos x="0" y="0"/>
                <wp:positionH relativeFrom="column">
                  <wp:posOffset>-695325</wp:posOffset>
                </wp:positionH>
                <wp:positionV relativeFrom="paragraph">
                  <wp:posOffset>304800</wp:posOffset>
                </wp:positionV>
                <wp:extent cx="7143115" cy="7972425"/>
                <wp:effectExtent l="0" t="0" r="0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115" cy="797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9FE86" w14:textId="354DF2E4" w:rsidR="00274491" w:rsidRPr="00B761B7" w:rsidRDefault="002B1D3D" w:rsidP="00274491">
                            <w:pPr>
                              <w:widowControl w:val="0"/>
                              <w:tabs>
                                <w:tab w:val="left" w:pos="45"/>
                              </w:tabs>
                              <w:rPr>
                                <w:rFonts w:ascii="Arial" w:hAnsi="Arial" w:cs="Arial"/>
                                <w:color w:val="FF9429"/>
                                <w:sz w:val="88"/>
                                <w:szCs w:val="8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429"/>
                                <w:sz w:val="88"/>
                                <w:szCs w:val="88"/>
                                <w14:ligatures w14:val="none"/>
                              </w:rPr>
                              <w:t>Low Loader Significant Near Miss</w:t>
                            </w:r>
                          </w:p>
                          <w:p w14:paraId="4EF6321F" w14:textId="77777777" w:rsidR="00274491" w:rsidRDefault="00274491" w:rsidP="00274491">
                            <w:pPr>
                              <w:tabs>
                                <w:tab w:val="left" w:pos="-31680"/>
                                <w:tab w:val="left" w:pos="45"/>
                              </w:tabs>
                              <w:ind w:left="360"/>
                              <w:rPr>
                                <w:smallCaps/>
                                <w:color w:val="FF660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mallCaps/>
                                <w:color w:val="FF6600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14:paraId="49D16FA6" w14:textId="77777777" w:rsidR="002B1D3D" w:rsidRDefault="002B1D3D" w:rsidP="002B1D3D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2B1D3D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The low-loader was carrying two road rollers at the time of the incident, when the one at the rear of the transporter,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</w:t>
                            </w:r>
                            <w:r w:rsidRPr="002B1D3D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shifted to the nearside of the trailer resulting in the rear roller drum falling off the low-loader bed. </w:t>
                            </w:r>
                          </w:p>
                          <w:p w14:paraId="78F0DD26" w14:textId="77777777" w:rsidR="002B1D3D" w:rsidRDefault="002B1D3D" w:rsidP="002B1D3D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  <w:p w14:paraId="6402F362" w14:textId="603FE38C" w:rsidR="002B1D3D" w:rsidRDefault="002B1D3D" w:rsidP="002B1D3D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2B1D3D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The driver contacted his employer who arranged for mechanical support to put the road roller back onto the lorry.</w:t>
                            </w:r>
                          </w:p>
                          <w:p w14:paraId="0E094FBF" w14:textId="77777777" w:rsidR="002B1D3D" w:rsidRDefault="002B1D3D" w:rsidP="002B1D3D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  <w:p w14:paraId="16451CB8" w14:textId="4E4E776C" w:rsidR="002B1D3D" w:rsidRDefault="002B1D3D" w:rsidP="002B1D3D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2B1D3D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It is extremely fortunat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e that the roller shifted to th</w:t>
                            </w:r>
                            <w:r w:rsidRPr="002B1D3D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e nearside on a rural road and did not totally break free from its lashing. The potential for a serious incident involving injuries to have occurred is clear.</w:t>
                            </w:r>
                          </w:p>
                          <w:p w14:paraId="33485B14" w14:textId="77777777" w:rsidR="002B1D3D" w:rsidRDefault="002B1D3D" w:rsidP="002B1D3D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561923B5" w14:textId="0F796522" w:rsidR="00274491" w:rsidRDefault="002B1D3D" w:rsidP="002B1D3D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rPr>
                                <w:rFonts w:ascii="Arial" w:hAnsi="Arial" w:cs="Arial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2B1D3D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Investigations to determine the root cause are currently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</w:t>
                            </w:r>
                            <w:r w:rsidRPr="002B1D3D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underway</w:t>
                            </w:r>
                            <w:r w:rsidR="005043E1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.  </w:t>
                            </w:r>
                            <w:r w:rsidRPr="002B1D3D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The driver has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</w:t>
                            </w:r>
                            <w:r w:rsidRPr="002B1D3D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been suspended from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</w:t>
                            </w:r>
                            <w:r w:rsidRPr="002B1D3D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working</w:t>
                            </w:r>
                            <w:r w:rsidR="00274491">
                              <w:rPr>
                                <w:rFonts w:ascii="Arial" w:hAnsi="Arial" w:cs="Arial"/>
                                <w:sz w:val="10"/>
                                <w:szCs w:val="10"/>
                                <w14:ligatures w14:val="none"/>
                              </w:rPr>
                              <w:t> </w:t>
                            </w:r>
                          </w:p>
                          <w:p w14:paraId="3893C2CD" w14:textId="18E7F4F5" w:rsidR="005043E1" w:rsidRPr="002B1D3D" w:rsidRDefault="00274491" w:rsidP="005043E1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 </w:t>
                            </w:r>
                            <w:proofErr w:type="gramStart"/>
                            <w:r w:rsidR="005043E1" w:rsidRPr="002B1D3D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by</w:t>
                            </w:r>
                            <w:proofErr w:type="gramEnd"/>
                            <w:r w:rsidR="005043E1" w:rsidRPr="002B1D3D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his own organisation and until investigations are</w:t>
                            </w:r>
                            <w:r w:rsidR="005043E1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</w:t>
                            </w:r>
                            <w:r w:rsidR="005043E1" w:rsidRPr="002B1D3D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complete</w:t>
                            </w:r>
                          </w:p>
                          <w:p w14:paraId="1D7BC679" w14:textId="77777777" w:rsidR="00274491" w:rsidRDefault="00274491" w:rsidP="00274491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-54.75pt;margin-top:24pt;width:562.45pt;height:6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" filled="f" stroked="f" insetpen="t">
                <v:textbox>
                  <w:txbxContent>
                    <w:p w14:paraId="3E89FE86" w14:textId="354DF2E4" w:rsidR="00274491" w:rsidRPr="00B761B7" w:rsidRDefault="002B1D3D" w:rsidP="00274491">
                      <w:pPr>
                        <w:widowControl w:val="0"/>
                        <w:tabs>
                          <w:tab w:val="left" w:pos="45"/>
                        </w:tabs>
                        <w:rPr>
                          <w:rFonts w:ascii="Arial" w:hAnsi="Arial" w:cs="Arial"/>
                          <w:color w:val="FF9429"/>
                          <w:sz w:val="88"/>
                          <w:szCs w:val="8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9429"/>
                          <w:sz w:val="88"/>
                          <w:szCs w:val="88"/>
                          <w14:ligatures w14:val="none"/>
                        </w:rPr>
                        <w:t>Low Loader Significant Near Miss</w:t>
                      </w:r>
                    </w:p>
                    <w:p w14:paraId="4EF6321F" w14:textId="77777777" w:rsidR="00274491" w:rsidRDefault="00274491" w:rsidP="00274491">
                      <w:pPr>
                        <w:tabs>
                          <w:tab w:val="left" w:pos="-31680"/>
                          <w:tab w:val="left" w:pos="45"/>
                        </w:tabs>
                        <w:ind w:left="360"/>
                        <w:rPr>
                          <w:smallCaps/>
                          <w:color w:val="FF6600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mallCaps/>
                          <w:color w:val="FF6600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14:paraId="49D16FA6" w14:textId="77777777" w:rsidR="002B1D3D" w:rsidRDefault="002B1D3D" w:rsidP="002B1D3D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2B1D3D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The low-loader was carrying two road rollers at the time of the incident, when the one at the rear of the transporter,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</w:t>
                      </w:r>
                      <w:r w:rsidRPr="002B1D3D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shifted to the nearside of the trailer resulting in the rear roller drum falling off the low-loader bed. </w:t>
                      </w:r>
                    </w:p>
                    <w:p w14:paraId="78F0DD26" w14:textId="77777777" w:rsidR="002B1D3D" w:rsidRDefault="002B1D3D" w:rsidP="002B1D3D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</w:p>
                    <w:p w14:paraId="6402F362" w14:textId="603FE38C" w:rsidR="002B1D3D" w:rsidRDefault="002B1D3D" w:rsidP="002B1D3D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2B1D3D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The driver contacted his employer who arranged for mechanical support to put the road roller back onto the lorry.</w:t>
                      </w:r>
                    </w:p>
                    <w:p w14:paraId="0E094FBF" w14:textId="77777777" w:rsidR="002B1D3D" w:rsidRDefault="002B1D3D" w:rsidP="002B1D3D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</w:p>
                    <w:p w14:paraId="16451CB8" w14:textId="4E4E776C" w:rsidR="002B1D3D" w:rsidRDefault="002B1D3D" w:rsidP="002B1D3D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2B1D3D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It is extremely fortunat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e that the roller shifted to th</w:t>
                      </w:r>
                      <w:r w:rsidRPr="002B1D3D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e nearside on a rural road and did not totally break free from its lashing. The potential for a serious incident involving injuries to have occurred is clear.</w:t>
                      </w:r>
                    </w:p>
                    <w:p w14:paraId="33485B14" w14:textId="77777777" w:rsidR="002B1D3D" w:rsidRDefault="002B1D3D" w:rsidP="002B1D3D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bookmarkStart w:id="1" w:name="_GoBack"/>
                      <w:bookmarkEnd w:id="1"/>
                    </w:p>
                    <w:p w14:paraId="561923B5" w14:textId="0F796522" w:rsidR="00274491" w:rsidRDefault="002B1D3D" w:rsidP="002B1D3D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rPr>
                          <w:rFonts w:ascii="Arial" w:hAnsi="Arial" w:cs="Arial"/>
                          <w:sz w:val="10"/>
                          <w:szCs w:val="10"/>
                          <w14:ligatures w14:val="none"/>
                        </w:rPr>
                      </w:pPr>
                      <w:r w:rsidRPr="002B1D3D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Investigations to determine the root cause are currently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</w:t>
                      </w:r>
                      <w:r w:rsidRPr="002B1D3D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underway</w:t>
                      </w:r>
                      <w:r w:rsidR="005043E1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.  </w:t>
                      </w:r>
                      <w:r w:rsidRPr="002B1D3D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The driver has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</w:t>
                      </w:r>
                      <w:r w:rsidRPr="002B1D3D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been suspended from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</w:t>
                      </w:r>
                      <w:r w:rsidRPr="002B1D3D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working</w:t>
                      </w:r>
                      <w:r w:rsidR="00274491">
                        <w:rPr>
                          <w:rFonts w:ascii="Arial" w:hAnsi="Arial" w:cs="Arial"/>
                          <w:sz w:val="10"/>
                          <w:szCs w:val="10"/>
                          <w14:ligatures w14:val="none"/>
                        </w:rPr>
                        <w:t> </w:t>
                      </w:r>
                    </w:p>
                    <w:p w14:paraId="3893C2CD" w14:textId="18E7F4F5" w:rsidR="005043E1" w:rsidRPr="002B1D3D" w:rsidRDefault="00274491" w:rsidP="005043E1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 </w:t>
                      </w:r>
                      <w:proofErr w:type="gramStart"/>
                      <w:r w:rsidR="005043E1" w:rsidRPr="002B1D3D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by</w:t>
                      </w:r>
                      <w:proofErr w:type="gramEnd"/>
                      <w:r w:rsidR="005043E1" w:rsidRPr="002B1D3D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his own organisation and until investigations are</w:t>
                      </w:r>
                      <w:r w:rsidR="005043E1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</w:t>
                      </w:r>
                      <w:r w:rsidR="005043E1" w:rsidRPr="002B1D3D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complete</w:t>
                      </w:r>
                    </w:p>
                    <w:p w14:paraId="1D7BC679" w14:textId="77777777" w:rsidR="00274491" w:rsidRDefault="00274491" w:rsidP="00274491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3805F2" w14:textId="77777777" w:rsidR="00274491" w:rsidRDefault="00274491"/>
    <w:p w14:paraId="0548F7F9" w14:textId="77777777" w:rsidR="00274491" w:rsidRDefault="00274491">
      <w:pPr>
        <w:spacing w:after="200" w:line="276" w:lineRule="auto"/>
      </w:pPr>
      <w:r>
        <w:br w:type="page"/>
      </w:r>
    </w:p>
    <w:p w14:paraId="5B5DC3E0" w14:textId="77777777" w:rsidR="00274491" w:rsidRDefault="00274491" w:rsidP="0027449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04DE7803" wp14:editId="65AED112">
                <wp:simplePos x="0" y="0"/>
                <wp:positionH relativeFrom="column">
                  <wp:posOffset>-400685</wp:posOffset>
                </wp:positionH>
                <wp:positionV relativeFrom="paragraph">
                  <wp:posOffset>9096375</wp:posOffset>
                </wp:positionV>
                <wp:extent cx="1171575" cy="198120"/>
                <wp:effectExtent l="0" t="0" r="9525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0B344A" w14:textId="748DFCE1" w:rsidR="00274491" w:rsidRDefault="00274491" w:rsidP="00274491">
                            <w:pPr>
                              <w:tabs>
                                <w:tab w:val="left" w:pos="3133"/>
                              </w:tabs>
                              <w:spacing w:after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Alert No 0</w:t>
                            </w:r>
                            <w:r w:rsidR="002B1D3D">
                              <w:rPr>
                                <w:rFonts w:ascii="Arial" w:hAnsi="Arial" w:cs="Arial"/>
                                <w14:ligatures w14:val="none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1.55pt;margin-top:716.25pt;width:92.25pt;height:15.6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" filled="f" stroked="f" strokecolor="black [0]" insetpen="t">
                <v:textbox inset="0,0,0,0">
                  <w:txbxContent>
                    <w:p w14:paraId="4F0B344A" w14:textId="748DFCE1" w:rsidR="00274491" w:rsidRDefault="00274491" w:rsidP="00274491">
                      <w:pPr>
                        <w:tabs>
                          <w:tab w:val="left" w:pos="3133"/>
                        </w:tabs>
                        <w:spacing w:after="0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Alert No 0</w:t>
                      </w:r>
                      <w:r w:rsidR="002B1D3D">
                        <w:rPr>
                          <w:rFonts w:ascii="Arial" w:hAnsi="Arial" w:cs="Arial"/>
                          <w14:ligatures w14:val="none"/>
                        </w:rPr>
                        <w:t>4</w:t>
                      </w:r>
                      <w:r>
                        <w:rPr>
                          <w:rFonts w:ascii="Arial" w:hAnsi="Arial" w:cs="Arial"/>
                          <w14:ligatures w14:val="none"/>
                        </w:rPr>
                        <w:t>/2015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7E979267" wp14:editId="17D864B8">
                <wp:simplePos x="0" y="0"/>
                <wp:positionH relativeFrom="column">
                  <wp:posOffset>-400050</wp:posOffset>
                </wp:positionH>
                <wp:positionV relativeFrom="paragraph">
                  <wp:posOffset>8229600</wp:posOffset>
                </wp:positionV>
                <wp:extent cx="6824345" cy="589915"/>
                <wp:effectExtent l="0" t="0" r="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D24A8A" w14:textId="77777777" w:rsidR="00274491" w:rsidRDefault="00274491" w:rsidP="0027449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This safety alert has been prepared by the RSTA. Completed forms for adding to the RSTA website should be submitted to Clive Mitchell </w:t>
                            </w:r>
                            <w:hyperlink r:id="rId8" w:history="1">
                              <w:r w:rsidRPr="0033790F">
                                <w:rPr>
                                  <w:rStyle w:val="Hyperlink"/>
                                  <w:rFonts w:ascii="Arial" w:hAnsi="Arial" w:cs="Arial"/>
                                  <w14:ligatures w14:val="none"/>
                                </w:rPr>
                                <w:t>clive@rsta-uk.org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further information regarding this safety alert please email Clive or phone </w:t>
                            </w:r>
                            <w:r>
                              <w:rPr>
                                <w:rFonts w:ascii="Arial" w:hAnsi="Arial" w:cs="Arial"/>
                                <w:color w:val="ED2939"/>
                                <w14:ligatures w14:val="none"/>
                              </w:rPr>
                              <w:t>07557529410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1.5pt;margin-top:9in;width:537.35pt;height:46.4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" filled="f" stroked="f" strokecolor="black [0]" insetpen="t">
                <v:textbox inset="2.88pt,2.88pt,2.88pt,2.88pt">
                  <w:txbxContent>
                    <w:p w14:paraId="24D24A8A" w14:textId="77777777" w:rsidR="00274491" w:rsidRDefault="00274491" w:rsidP="00274491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This safety alert has been prepared by the RSTA. Completed forms for adding to the RSTA website should be submitted to Clive Mitchell </w:t>
                      </w:r>
                      <w:hyperlink r:id="rId9" w:history="1">
                        <w:r w:rsidRPr="0033790F">
                          <w:rPr>
                            <w:rStyle w:val="Hyperlink"/>
                            <w:rFonts w:ascii="Arial" w:hAnsi="Arial" w:cs="Arial"/>
                            <w14:ligatures w14:val="none"/>
                          </w:rPr>
                          <w:t>clive@rsta-uk.org</w:t>
                        </w:r>
                      </w:hyperlink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14:ligatures w14:val="none"/>
                        </w:rPr>
                        <w:t>For</w:t>
                      </w:r>
                      <w:proofErr w:type="gramEnd"/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further information regarding this safety alert please email Clive or phone </w:t>
                      </w:r>
                      <w:r>
                        <w:rPr>
                          <w:rFonts w:ascii="Arial" w:hAnsi="Arial" w:cs="Arial"/>
                          <w:color w:val="ED2939"/>
                          <w14:ligatures w14:val="none"/>
                        </w:rPr>
                        <w:t>07557529410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9C9E83" wp14:editId="0A7A0639">
                <wp:simplePos x="0" y="0"/>
                <wp:positionH relativeFrom="column">
                  <wp:posOffset>-762000</wp:posOffset>
                </wp:positionH>
                <wp:positionV relativeFrom="paragraph">
                  <wp:posOffset>-638175</wp:posOffset>
                </wp:positionV>
                <wp:extent cx="5943600" cy="8477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rgbClr val="FF942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08D410" w14:textId="1C9A0731" w:rsidR="00274491" w:rsidRDefault="00454FE7" w:rsidP="00274491">
                            <w:pPr>
                              <w:widowControl w:val="0"/>
                              <w:spacing w:after="0"/>
                              <w:ind w:left="313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Safety A</w:t>
                            </w:r>
                            <w:r w:rsidR="0027449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lert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-60pt;margin-top:-50.25pt;width:468pt;height:6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" fillcolor="#ff9429" stroked="f" strokeweight=".5pt">
                <v:textbox>
                  <w:txbxContent>
                    <w:p w14:paraId="4F08D410" w14:textId="1C9A0731" w:rsidR="00274491" w:rsidRDefault="00454FE7" w:rsidP="00274491">
                      <w:pPr>
                        <w:widowControl w:val="0"/>
                        <w:spacing w:after="0"/>
                        <w:ind w:left="313"/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 xml:space="preserve">Safety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A</w:t>
                      </w:r>
                      <w:bookmarkStart w:id="1" w:name="_GoBack"/>
                      <w:bookmarkEnd w:id="1"/>
                      <w:r w:rsidR="00274491"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lert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82816" behindDoc="0" locked="0" layoutInCell="1" allowOverlap="1" wp14:anchorId="064D6B23" wp14:editId="6313DA8E">
            <wp:simplePos x="0" y="0"/>
            <wp:positionH relativeFrom="column">
              <wp:posOffset>5276850</wp:posOffset>
            </wp:positionH>
            <wp:positionV relativeFrom="paragraph">
              <wp:posOffset>-638175</wp:posOffset>
            </wp:positionV>
            <wp:extent cx="1171575" cy="844597"/>
            <wp:effectExtent l="0" t="0" r="0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44597"/>
                    </a:xfrm>
                    <a:prstGeom prst="rect">
                      <a:avLst/>
                    </a:prstGeom>
                    <a:solidFill>
                      <a:srgbClr val="FAA322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B4664F" wp14:editId="22C5ADAE">
                <wp:simplePos x="0" y="0"/>
                <wp:positionH relativeFrom="column">
                  <wp:posOffset>-695325</wp:posOffset>
                </wp:positionH>
                <wp:positionV relativeFrom="paragraph">
                  <wp:posOffset>304800</wp:posOffset>
                </wp:positionV>
                <wp:extent cx="7143115" cy="7972425"/>
                <wp:effectExtent l="0" t="0" r="0" b="952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115" cy="797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EED4C" w14:textId="15AD0FC2" w:rsidR="002B1D3D" w:rsidRDefault="002B1D3D" w:rsidP="002B1D3D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proofErr w:type="gramStart"/>
                            <w:r w:rsidRPr="002B1D3D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and</w:t>
                            </w:r>
                            <w:proofErr w:type="gramEnd"/>
                            <w:r w:rsidRPr="002B1D3D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the full cause has been determined.</w:t>
                            </w:r>
                          </w:p>
                          <w:p w14:paraId="7A86A7CA" w14:textId="77777777" w:rsidR="002B1D3D" w:rsidRPr="002B1D3D" w:rsidRDefault="002B1D3D" w:rsidP="002B1D3D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  <w:p w14:paraId="390D0E84" w14:textId="7D0CFCCD" w:rsidR="00274491" w:rsidRDefault="002B1D3D" w:rsidP="002B1D3D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2B1D3D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It is vitally important that all items of plant and equipment are secured on the vehicle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 xml:space="preserve"> they are being transported on. </w:t>
                            </w:r>
                            <w:r w:rsidRPr="002B1D3D"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  <w:t>The requirement to ensure this happens is applicable to all of our commercial fleet.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4.75pt;margin-top:24pt;width:562.45pt;height:6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" filled="f" stroked="f" insetpen="t">
                <v:textbox>
                  <w:txbxContent>
                    <w:p w14:paraId="019EED4C" w14:textId="15AD0FC2" w:rsidR="002B1D3D" w:rsidRDefault="002B1D3D" w:rsidP="002B1D3D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proofErr w:type="gramStart"/>
                      <w:r w:rsidRPr="002B1D3D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and</w:t>
                      </w:r>
                      <w:proofErr w:type="gramEnd"/>
                      <w:r w:rsidRPr="002B1D3D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the full cause has been determined.</w:t>
                      </w:r>
                    </w:p>
                    <w:p w14:paraId="7A86A7CA" w14:textId="77777777" w:rsidR="002B1D3D" w:rsidRPr="002B1D3D" w:rsidRDefault="002B1D3D" w:rsidP="002B1D3D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</w:p>
                    <w:p w14:paraId="390D0E84" w14:textId="7D0CFCCD" w:rsidR="00274491" w:rsidRDefault="002B1D3D" w:rsidP="002B1D3D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 w:rsidRPr="002B1D3D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It is vitally important that all items of plant and equipment are secured on the vehicle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 xml:space="preserve"> they are being transported on. </w:t>
                      </w:r>
                      <w:r w:rsidRPr="002B1D3D"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  <w:t>The requirement to ensure this happens is applicable to all of our commercial fleet.</w:t>
                      </w:r>
                    </w:p>
                  </w:txbxContent>
                </v:textbox>
              </v:shape>
            </w:pict>
          </mc:Fallback>
        </mc:AlternateContent>
      </w:r>
    </w:p>
    <w:p w14:paraId="37305FF6" w14:textId="77777777" w:rsidR="00274491" w:rsidRDefault="00274491"/>
    <w:p w14:paraId="55DE364F" w14:textId="19743AD1" w:rsidR="00274491" w:rsidRDefault="00274491">
      <w:pPr>
        <w:spacing w:after="200" w:line="276" w:lineRule="auto"/>
      </w:pPr>
    </w:p>
    <w:sectPr w:rsidR="00274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CC"/>
    <w:rsid w:val="00274491"/>
    <w:rsid w:val="002B1D3D"/>
    <w:rsid w:val="003179B4"/>
    <w:rsid w:val="00454FE7"/>
    <w:rsid w:val="004B5CD4"/>
    <w:rsid w:val="005043E1"/>
    <w:rsid w:val="006A43CC"/>
    <w:rsid w:val="006B01D0"/>
    <w:rsid w:val="00A90B09"/>
    <w:rsid w:val="00B761B7"/>
    <w:rsid w:val="00D107E5"/>
    <w:rsid w:val="00F4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3C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CC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90B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3C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CC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90B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ve@rsta-uk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live@rsta-uk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live@rsta-uk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live@rsta-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a321sw</dc:creator>
  <cp:lastModifiedBy>Lydia Vaux</cp:lastModifiedBy>
  <cp:revision>4</cp:revision>
  <dcterms:created xsi:type="dcterms:W3CDTF">2015-05-07T10:03:00Z</dcterms:created>
  <dcterms:modified xsi:type="dcterms:W3CDTF">2015-05-28T15:36:00Z</dcterms:modified>
</cp:coreProperties>
</file>