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1DD6A" w14:textId="77777777" w:rsidR="00274491" w:rsidRDefault="00274491" w:rsidP="00274491">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6438776D" wp14:editId="654A7B38">
                <wp:simplePos x="0" y="0"/>
                <wp:positionH relativeFrom="column">
                  <wp:posOffset>-400685</wp:posOffset>
                </wp:positionH>
                <wp:positionV relativeFrom="paragraph">
                  <wp:posOffset>9096375</wp:posOffset>
                </wp:positionV>
                <wp:extent cx="1171575" cy="198120"/>
                <wp:effectExtent l="0" t="0" r="9525"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D8A25A9" w14:textId="55F0C19A" w:rsidR="00274491" w:rsidRDefault="00000767" w:rsidP="00274491">
                            <w:pPr>
                              <w:tabs>
                                <w:tab w:val="left" w:pos="3133"/>
                              </w:tabs>
                              <w:spacing w:after="0"/>
                              <w:rPr>
                                <w:rFonts w:ascii="Arial" w:hAnsi="Arial" w:cs="Arial"/>
                                <w14:ligatures w14:val="none"/>
                              </w:rPr>
                            </w:pPr>
                            <w:r>
                              <w:rPr>
                                <w:rFonts w:ascii="Arial" w:hAnsi="Arial" w:cs="Arial"/>
                                <w14:ligatures w14:val="none"/>
                              </w:rPr>
                              <w:t>Alert No 13</w:t>
                            </w:r>
                            <w:r w:rsidR="00274491">
                              <w:rPr>
                                <w:rFonts w:ascii="Arial" w:hAnsi="Arial" w:cs="Arial"/>
                                <w14:ligatures w14:val="none"/>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55pt;margin-top:716.25pt;width:92.25pt;height:15.6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" filled="f" stroked="f" strokecolor="black [0]" insetpen="t">
                <v:textbox inset="0,0,0,0">
                  <w:txbxContent>
                    <w:p w14:paraId="1D8A25A9" w14:textId="55F0C19A" w:rsidR="00274491" w:rsidRDefault="00000767" w:rsidP="00274491">
                      <w:pPr>
                        <w:tabs>
                          <w:tab w:val="left" w:pos="3133"/>
                        </w:tabs>
                        <w:spacing w:after="0"/>
                        <w:rPr>
                          <w:rFonts w:ascii="Arial" w:hAnsi="Arial" w:cs="Arial"/>
                          <w14:ligatures w14:val="none"/>
                        </w:rPr>
                      </w:pPr>
                      <w:r>
                        <w:rPr>
                          <w:rFonts w:ascii="Arial" w:hAnsi="Arial" w:cs="Arial"/>
                          <w14:ligatures w14:val="none"/>
                        </w:rPr>
                        <w:t>Alert No 13</w:t>
                      </w:r>
                      <w:r w:rsidR="00274491">
                        <w:rPr>
                          <w:rFonts w:ascii="Arial" w:hAnsi="Arial" w:cs="Arial"/>
                          <w14:ligatures w14:val="none"/>
                        </w:rPr>
                        <w:t>/2015</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4624" behindDoc="0" locked="0" layoutInCell="1" allowOverlap="1" wp14:anchorId="7565FF63" wp14:editId="65037651">
                <wp:simplePos x="0" y="0"/>
                <wp:positionH relativeFrom="column">
                  <wp:posOffset>-400050</wp:posOffset>
                </wp:positionH>
                <wp:positionV relativeFrom="paragraph">
                  <wp:posOffset>8229600</wp:posOffset>
                </wp:positionV>
                <wp:extent cx="6824345" cy="589915"/>
                <wp:effectExtent l="0" t="0" r="0" b="6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CB5AAF"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6"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1.5pt;margin-top:9in;width:537.35pt;height:46.45pt;z-index:251674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" filled="f" stroked="f" strokecolor="black [0]" insetpen="t">
                <v:textbox inset="2.88pt,2.88pt,2.88pt,2.88pt">
                  <w:txbxContent>
                    <w:p w14:paraId="67CB5AAF"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7"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3600" behindDoc="0" locked="0" layoutInCell="1" allowOverlap="1" wp14:anchorId="50DEFD48" wp14:editId="15A796AA">
                <wp:simplePos x="0" y="0"/>
                <wp:positionH relativeFrom="column">
                  <wp:posOffset>-762000</wp:posOffset>
                </wp:positionH>
                <wp:positionV relativeFrom="paragraph">
                  <wp:posOffset>-638175</wp:posOffset>
                </wp:positionV>
                <wp:extent cx="5943600" cy="8477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0F38B746" w14:textId="412F3891"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28" type="#_x0000_t202" style="position:absolute;margin-left:-60pt;margin-top:-50.25pt;width:468pt;height:6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" fillcolor="#ff9429" stroked="f" strokeweight=".5pt">
                <v:textbox>
                  <w:txbxContent>
                    <w:p w14:paraId="0F38B746" w14:textId="412F3891"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v:textbox>
              </v:shape>
            </w:pict>
          </mc:Fallback>
        </mc:AlternateContent>
      </w:r>
      <w:r>
        <w:rPr>
          <w:noProof/>
          <w14:ligatures w14:val="none"/>
          <w14:cntxtAlts w14:val="0"/>
        </w:rPr>
        <w:drawing>
          <wp:anchor distT="0" distB="0" distL="114300" distR="114300" simplePos="0" relativeHeight="251676672" behindDoc="0" locked="0" layoutInCell="1" allowOverlap="1" wp14:anchorId="594BB3A0" wp14:editId="4836DFFC">
            <wp:simplePos x="0" y="0"/>
            <wp:positionH relativeFrom="column">
              <wp:posOffset>5276850</wp:posOffset>
            </wp:positionH>
            <wp:positionV relativeFrom="paragraph">
              <wp:posOffset>-638175</wp:posOffset>
            </wp:positionV>
            <wp:extent cx="1171575" cy="844597"/>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844597"/>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2576" behindDoc="0" locked="0" layoutInCell="1" allowOverlap="1" wp14:anchorId="7C3B9EBC" wp14:editId="16458A7C">
                <wp:simplePos x="0" y="0"/>
                <wp:positionH relativeFrom="column">
                  <wp:posOffset>-695325</wp:posOffset>
                </wp:positionH>
                <wp:positionV relativeFrom="paragraph">
                  <wp:posOffset>304800</wp:posOffset>
                </wp:positionV>
                <wp:extent cx="7143115" cy="7972425"/>
                <wp:effectExtent l="0" t="0" r="0" b="952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797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3E89FE86" w14:textId="3C4974D9" w:rsidR="00274491" w:rsidRPr="00B761B7" w:rsidRDefault="00000767" w:rsidP="00274491">
                            <w:pPr>
                              <w:widowControl w:val="0"/>
                              <w:tabs>
                                <w:tab w:val="left" w:pos="45"/>
                              </w:tabs>
                              <w:rPr>
                                <w:rFonts w:ascii="Arial" w:hAnsi="Arial" w:cs="Arial"/>
                                <w:color w:val="FF9429"/>
                                <w:sz w:val="88"/>
                                <w:szCs w:val="88"/>
                                <w14:ligatures w14:val="none"/>
                              </w:rPr>
                            </w:pPr>
                            <w:r>
                              <w:rPr>
                                <w:rFonts w:ascii="Arial" w:hAnsi="Arial" w:cs="Arial"/>
                                <w:b/>
                                <w:bCs/>
                                <w:color w:val="FF9429"/>
                                <w:sz w:val="88"/>
                                <w:szCs w:val="88"/>
                                <w14:ligatures w14:val="none"/>
                              </w:rPr>
                              <w:t>High Level of Injury from Loading Shovel Turnover….</w:t>
                            </w:r>
                          </w:p>
                          <w:p w14:paraId="4EF6321F" w14:textId="77777777" w:rsidR="00274491" w:rsidRDefault="00274491" w:rsidP="00274491">
                            <w:pPr>
                              <w:tabs>
                                <w:tab w:val="left" w:pos="-31680"/>
                                <w:tab w:val="left" w:pos="45"/>
                              </w:tabs>
                              <w:ind w:left="360"/>
                              <w:rPr>
                                <w:smallCaps/>
                                <w:color w:val="FF6600"/>
                                <w:sz w:val="16"/>
                                <w:szCs w:val="16"/>
                                <w14:ligatures w14:val="none"/>
                              </w:rPr>
                            </w:pPr>
                            <w:r>
                              <w:rPr>
                                <w:smallCaps/>
                                <w:color w:val="FF6600"/>
                                <w:sz w:val="16"/>
                                <w:szCs w:val="16"/>
                                <w14:ligatures w14:val="none"/>
                              </w:rPr>
                              <w:t> </w:t>
                            </w:r>
                          </w:p>
                          <w:p w14:paraId="561923B5" w14:textId="64223A6E"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54619EC4" w14:textId="77777777" w:rsidR="00000767" w:rsidRDefault="00000767"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On the 21</w:t>
                            </w:r>
                            <w:r w:rsidRPr="00000767">
                              <w:rPr>
                                <w:rFonts w:ascii="Arial" w:hAnsi="Arial" w:cs="Arial"/>
                                <w:sz w:val="40"/>
                                <w:szCs w:val="40"/>
                                <w:vertAlign w:val="superscript"/>
                                <w14:ligatures w14:val="none"/>
                              </w:rPr>
                              <w:t>st</w:t>
                            </w:r>
                            <w:r>
                              <w:rPr>
                                <w:rFonts w:ascii="Arial" w:hAnsi="Arial" w:cs="Arial"/>
                                <w:sz w:val="40"/>
                                <w:szCs w:val="40"/>
                                <w14:ligatures w14:val="none"/>
                              </w:rPr>
                              <w:t xml:space="preserve"> June 2014 a loading shovel was carrying out housekeeping duties on and around a stockpile of recycled road </w:t>
                            </w:r>
                            <w:proofErr w:type="spellStart"/>
                            <w:r>
                              <w:rPr>
                                <w:rFonts w:ascii="Arial" w:hAnsi="Arial" w:cs="Arial"/>
                                <w:sz w:val="40"/>
                                <w:szCs w:val="40"/>
                                <w14:ligatures w14:val="none"/>
                              </w:rPr>
                              <w:t>planings</w:t>
                            </w:r>
                            <w:proofErr w:type="spellEnd"/>
                            <w:r>
                              <w:rPr>
                                <w:rFonts w:ascii="Arial" w:hAnsi="Arial" w:cs="Arial"/>
                                <w:sz w:val="40"/>
                                <w:szCs w:val="40"/>
                                <w14:ligatures w14:val="none"/>
                              </w:rPr>
                              <w:t>.  The driver had completed a number of activities on the ramp before proceeding back up the ramp to drop a load of material.</w:t>
                            </w:r>
                          </w:p>
                          <w:p w14:paraId="5118D6B8" w14:textId="77777777" w:rsidR="00000767" w:rsidRPr="00000767" w:rsidRDefault="00000767" w:rsidP="00274491">
                            <w:pPr>
                              <w:tabs>
                                <w:tab w:val="left" w:pos="0"/>
                              </w:tabs>
                              <w:spacing w:after="0"/>
                              <w:ind w:left="45"/>
                              <w:rPr>
                                <w:rFonts w:ascii="Arial" w:hAnsi="Arial" w:cs="Arial"/>
                                <w14:ligatures w14:val="none"/>
                              </w:rPr>
                            </w:pPr>
                          </w:p>
                          <w:p w14:paraId="77617992" w14:textId="668CA865" w:rsidR="00000767" w:rsidRDefault="00000767"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As he reached the top of the ramp the driver swung to the right to discharge the material out of the bucket (he was constructing edge protection which was not in place).  The driver reported that at this point the machine seemed to feel unstable and was rocking.  As the driver tried to lower the bucket the machine tipped over on to its right hand side coming to a rest on the top of the stock of recycled asphalt material.  The driver was not injured as he was wearing is safety belt.</w:t>
                            </w:r>
                          </w:p>
                          <w:p w14:paraId="1D7BC679" w14:textId="7181C3CE" w:rsidR="00274491" w:rsidRDefault="00274491"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54.75pt;margin-top:24pt;width:562.45pt;height:62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" filled="f" stroked="f" insetpen="t">
                <v:textbox>
                  <w:txbxContent>
                    <w:p w14:paraId="3E89FE86" w14:textId="3C4974D9" w:rsidR="00274491" w:rsidRPr="00B761B7" w:rsidRDefault="00000767" w:rsidP="00274491">
                      <w:pPr>
                        <w:widowControl w:val="0"/>
                        <w:tabs>
                          <w:tab w:val="left" w:pos="45"/>
                        </w:tabs>
                        <w:rPr>
                          <w:rFonts w:ascii="Arial" w:hAnsi="Arial" w:cs="Arial"/>
                          <w:color w:val="FF9429"/>
                          <w:sz w:val="88"/>
                          <w:szCs w:val="88"/>
                          <w14:ligatures w14:val="none"/>
                        </w:rPr>
                      </w:pPr>
                      <w:r>
                        <w:rPr>
                          <w:rFonts w:ascii="Arial" w:hAnsi="Arial" w:cs="Arial"/>
                          <w:b/>
                          <w:bCs/>
                          <w:color w:val="FF9429"/>
                          <w:sz w:val="88"/>
                          <w:szCs w:val="88"/>
                          <w14:ligatures w14:val="none"/>
                        </w:rPr>
                        <w:t>High Level of Injury from Loading Shovel Turnover….</w:t>
                      </w:r>
                    </w:p>
                    <w:p w14:paraId="4EF6321F" w14:textId="77777777" w:rsidR="00274491" w:rsidRDefault="00274491" w:rsidP="00274491">
                      <w:pPr>
                        <w:tabs>
                          <w:tab w:val="left" w:pos="-31680"/>
                          <w:tab w:val="left" w:pos="45"/>
                        </w:tabs>
                        <w:ind w:left="360"/>
                        <w:rPr>
                          <w:smallCaps/>
                          <w:color w:val="FF6600"/>
                          <w:sz w:val="16"/>
                          <w:szCs w:val="16"/>
                          <w14:ligatures w14:val="none"/>
                        </w:rPr>
                      </w:pPr>
                      <w:r>
                        <w:rPr>
                          <w:smallCaps/>
                          <w:color w:val="FF6600"/>
                          <w:sz w:val="16"/>
                          <w:szCs w:val="16"/>
                          <w14:ligatures w14:val="none"/>
                        </w:rPr>
                        <w:t> </w:t>
                      </w:r>
                    </w:p>
                    <w:p w14:paraId="561923B5" w14:textId="64223A6E"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54619EC4" w14:textId="77777777" w:rsidR="00000767" w:rsidRDefault="00000767"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On the 21</w:t>
                      </w:r>
                      <w:r w:rsidRPr="00000767">
                        <w:rPr>
                          <w:rFonts w:ascii="Arial" w:hAnsi="Arial" w:cs="Arial"/>
                          <w:sz w:val="40"/>
                          <w:szCs w:val="40"/>
                          <w:vertAlign w:val="superscript"/>
                          <w14:ligatures w14:val="none"/>
                        </w:rPr>
                        <w:t>st</w:t>
                      </w:r>
                      <w:r>
                        <w:rPr>
                          <w:rFonts w:ascii="Arial" w:hAnsi="Arial" w:cs="Arial"/>
                          <w:sz w:val="40"/>
                          <w:szCs w:val="40"/>
                          <w14:ligatures w14:val="none"/>
                        </w:rPr>
                        <w:t xml:space="preserve"> June 2014 a loading shovel was carrying out housekeeping duties on and around a stockpile of recycled road </w:t>
                      </w:r>
                      <w:proofErr w:type="spellStart"/>
                      <w:r>
                        <w:rPr>
                          <w:rFonts w:ascii="Arial" w:hAnsi="Arial" w:cs="Arial"/>
                          <w:sz w:val="40"/>
                          <w:szCs w:val="40"/>
                          <w14:ligatures w14:val="none"/>
                        </w:rPr>
                        <w:t>planings</w:t>
                      </w:r>
                      <w:proofErr w:type="spellEnd"/>
                      <w:r>
                        <w:rPr>
                          <w:rFonts w:ascii="Arial" w:hAnsi="Arial" w:cs="Arial"/>
                          <w:sz w:val="40"/>
                          <w:szCs w:val="40"/>
                          <w14:ligatures w14:val="none"/>
                        </w:rPr>
                        <w:t>.  The driver had completed a number of activities on the ramp before proceeding back up the ramp to drop a load of material.</w:t>
                      </w:r>
                    </w:p>
                    <w:p w14:paraId="5118D6B8" w14:textId="77777777" w:rsidR="00000767" w:rsidRPr="00000767" w:rsidRDefault="00000767" w:rsidP="00274491">
                      <w:pPr>
                        <w:tabs>
                          <w:tab w:val="left" w:pos="0"/>
                        </w:tabs>
                        <w:spacing w:after="0"/>
                        <w:ind w:left="45"/>
                        <w:rPr>
                          <w:rFonts w:ascii="Arial" w:hAnsi="Arial" w:cs="Arial"/>
                          <w14:ligatures w14:val="none"/>
                        </w:rPr>
                      </w:pPr>
                    </w:p>
                    <w:p w14:paraId="77617992" w14:textId="668CA865" w:rsidR="00000767" w:rsidRDefault="00000767"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As he reached the top of the ramp the driver swung to the right to discharge the material out of the bucket (he was constructing edge protection which was not in place).  The driver reported that at this point the machine seemed to feel unstable and was rocking.  As the driver tried to lower the bucket the machine tipped over on to its right hand side coming to a rest on the top of the stock of recycled asphalt material.  The driver was not injured as he was wearing is safety belt.</w:t>
                      </w:r>
                    </w:p>
                    <w:p w14:paraId="1D7BC679" w14:textId="7181C3CE" w:rsidR="00274491" w:rsidRDefault="00274491" w:rsidP="00274491">
                      <w:pPr>
                        <w:tabs>
                          <w:tab w:val="left" w:pos="0"/>
                        </w:tabs>
                        <w:spacing w:after="0"/>
                        <w:ind w:left="45"/>
                        <w:rPr>
                          <w:rFonts w:ascii="Arial" w:hAnsi="Arial" w:cs="Arial"/>
                          <w:sz w:val="40"/>
                          <w:szCs w:val="40"/>
                          <w14:ligatures w14:val="none"/>
                        </w:rPr>
                      </w:pPr>
                      <w:r>
                        <w:rPr>
                          <w:rFonts w:ascii="Arial" w:hAnsi="Arial" w:cs="Arial"/>
                          <w:sz w:val="40"/>
                          <w:szCs w:val="40"/>
                          <w14:ligatures w14:val="none"/>
                        </w:rPr>
                        <w:t> </w:t>
                      </w:r>
                    </w:p>
                  </w:txbxContent>
                </v:textbox>
              </v:shape>
            </w:pict>
          </mc:Fallback>
        </mc:AlternateContent>
      </w:r>
    </w:p>
    <w:p w14:paraId="493805F2" w14:textId="77777777" w:rsidR="00274491" w:rsidRDefault="00274491"/>
    <w:p w14:paraId="0548F7F9" w14:textId="77777777" w:rsidR="00274491" w:rsidRDefault="00274491">
      <w:pPr>
        <w:spacing w:after="200" w:line="276" w:lineRule="auto"/>
      </w:pPr>
      <w:r>
        <w:br w:type="page"/>
      </w:r>
    </w:p>
    <w:p w14:paraId="5B5DC3E0" w14:textId="361A2835" w:rsidR="00274491" w:rsidRDefault="00274491" w:rsidP="00274491">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1792" behindDoc="0" locked="0" layoutInCell="1" allowOverlap="1" wp14:anchorId="04DE7803" wp14:editId="65AED112">
                <wp:simplePos x="0" y="0"/>
                <wp:positionH relativeFrom="column">
                  <wp:posOffset>-400685</wp:posOffset>
                </wp:positionH>
                <wp:positionV relativeFrom="paragraph">
                  <wp:posOffset>9096375</wp:posOffset>
                </wp:positionV>
                <wp:extent cx="1171575" cy="198120"/>
                <wp:effectExtent l="0" t="0" r="9525"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F0B344A" w14:textId="35B62541" w:rsidR="00274491" w:rsidRDefault="00000767" w:rsidP="00274491">
                            <w:pPr>
                              <w:tabs>
                                <w:tab w:val="left" w:pos="3133"/>
                              </w:tabs>
                              <w:spacing w:after="0"/>
                              <w:rPr>
                                <w:rFonts w:ascii="Arial" w:hAnsi="Arial" w:cs="Arial"/>
                                <w14:ligatures w14:val="none"/>
                              </w:rPr>
                            </w:pPr>
                            <w:r>
                              <w:rPr>
                                <w:rFonts w:ascii="Arial" w:hAnsi="Arial" w:cs="Arial"/>
                                <w14:ligatures w14:val="none"/>
                              </w:rPr>
                              <w:t>Alert No 13</w:t>
                            </w:r>
                            <w:r w:rsidR="00274491">
                              <w:rPr>
                                <w:rFonts w:ascii="Arial" w:hAnsi="Arial" w:cs="Arial"/>
                                <w14:ligatures w14:val="none"/>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31.55pt;margin-top:716.25pt;width:92.25pt;height:15.6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" filled="f" stroked="f" strokecolor="black [0]" insetpen="t">
                <v:textbox inset="0,0,0,0">
                  <w:txbxContent>
                    <w:p w14:paraId="4F0B344A" w14:textId="35B62541" w:rsidR="00274491" w:rsidRDefault="00000767" w:rsidP="00274491">
                      <w:pPr>
                        <w:tabs>
                          <w:tab w:val="left" w:pos="3133"/>
                        </w:tabs>
                        <w:spacing w:after="0"/>
                        <w:rPr>
                          <w:rFonts w:ascii="Arial" w:hAnsi="Arial" w:cs="Arial"/>
                          <w14:ligatures w14:val="none"/>
                        </w:rPr>
                      </w:pPr>
                      <w:r>
                        <w:rPr>
                          <w:rFonts w:ascii="Arial" w:hAnsi="Arial" w:cs="Arial"/>
                          <w14:ligatures w14:val="none"/>
                        </w:rPr>
                        <w:t>Alert No 13</w:t>
                      </w:r>
                      <w:r w:rsidR="00274491">
                        <w:rPr>
                          <w:rFonts w:ascii="Arial" w:hAnsi="Arial" w:cs="Arial"/>
                          <w14:ligatures w14:val="none"/>
                        </w:rPr>
                        <w:t>/2015</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9744" behindDoc="0" locked="0" layoutInCell="1" allowOverlap="1" wp14:anchorId="639C9E83" wp14:editId="2733CF86">
                <wp:simplePos x="0" y="0"/>
                <wp:positionH relativeFrom="column">
                  <wp:posOffset>-762000</wp:posOffset>
                </wp:positionH>
                <wp:positionV relativeFrom="paragraph">
                  <wp:posOffset>-638175</wp:posOffset>
                </wp:positionV>
                <wp:extent cx="5943600" cy="84772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4F08D410" w14:textId="3BF830FA"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2" o:spid="_x0000_s1031" type="#_x0000_t202" style="position:absolute;margin-left:-60pt;margin-top:-50.25pt;width:468pt;height:66.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" fillcolor="#ff9429" stroked="f" strokeweight=".5pt">
                <v:textbox>
                  <w:txbxContent>
                    <w:p w14:paraId="4F08D410" w14:textId="3BF830FA"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v:textbox>
              </v:shape>
            </w:pict>
          </mc:Fallback>
        </mc:AlternateContent>
      </w:r>
      <w:r>
        <w:rPr>
          <w:noProof/>
          <w14:ligatures w14:val="none"/>
          <w14:cntxtAlts w14:val="0"/>
        </w:rPr>
        <w:drawing>
          <wp:anchor distT="0" distB="0" distL="114300" distR="114300" simplePos="0" relativeHeight="251682816" behindDoc="0" locked="0" layoutInCell="1" allowOverlap="1" wp14:anchorId="064D6B23" wp14:editId="6313DA8E">
            <wp:simplePos x="0" y="0"/>
            <wp:positionH relativeFrom="column">
              <wp:posOffset>5276850</wp:posOffset>
            </wp:positionH>
            <wp:positionV relativeFrom="paragraph">
              <wp:posOffset>-638175</wp:posOffset>
            </wp:positionV>
            <wp:extent cx="1171575" cy="844597"/>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844597"/>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8720" behindDoc="0" locked="0" layoutInCell="1" allowOverlap="1" wp14:anchorId="0BB4664F" wp14:editId="22C5ADAE">
                <wp:simplePos x="0" y="0"/>
                <wp:positionH relativeFrom="column">
                  <wp:posOffset>-695325</wp:posOffset>
                </wp:positionH>
                <wp:positionV relativeFrom="paragraph">
                  <wp:posOffset>304800</wp:posOffset>
                </wp:positionV>
                <wp:extent cx="7143115" cy="7972425"/>
                <wp:effectExtent l="0" t="0" r="0" b="952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797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390D0E84" w14:textId="3990C363" w:rsidR="00274491" w:rsidRDefault="00000767" w:rsidP="00000767">
                            <w:pPr>
                              <w:tabs>
                                <w:tab w:val="left" w:pos="0"/>
                              </w:tabs>
                              <w:spacing w:after="0"/>
                              <w:ind w:left="45"/>
                              <w:jc w:val="center"/>
                              <w:rPr>
                                <w:rFonts w:ascii="Arial" w:hAnsi="Arial" w:cs="Arial"/>
                                <w:sz w:val="40"/>
                                <w:szCs w:val="40"/>
                                <w14:ligatures w14:val="none"/>
                              </w:rPr>
                            </w:pPr>
                            <w:r>
                              <w:rPr>
                                <w:noProof/>
                              </w:rPr>
                              <w:drawing>
                                <wp:inline distT="0" distB="0" distL="0" distR="0" wp14:anchorId="13C9CDC3" wp14:editId="549D7C44">
                                  <wp:extent cx="2140162" cy="1647825"/>
                                  <wp:effectExtent l="133350" t="95250" r="146050" b="16192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563" cy="16504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1877E5E0" wp14:editId="166B0174">
                                  <wp:extent cx="2381250" cy="1799654"/>
                                  <wp:effectExtent l="133350" t="95250" r="152400" b="16256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0195" cy="17988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15850319" wp14:editId="4926D893">
                                  <wp:extent cx="1314450" cy="1627020"/>
                                  <wp:effectExtent l="133350" t="95250" r="152400" b="16383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7567" cy="16308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F22F07" w14:textId="676D64B9" w:rsidR="00000767" w:rsidRPr="00000767" w:rsidRDefault="00000767" w:rsidP="00274491">
                            <w:pPr>
                              <w:tabs>
                                <w:tab w:val="left" w:pos="0"/>
                              </w:tabs>
                              <w:spacing w:after="0"/>
                              <w:ind w:left="45"/>
                              <w:rPr>
                                <w:rFonts w:ascii="Arial" w:hAnsi="Arial" w:cs="Arial"/>
                                <w:b/>
                                <w:sz w:val="40"/>
                                <w:szCs w:val="40"/>
                                <w14:ligatures w14:val="none"/>
                              </w:rPr>
                            </w:pPr>
                            <w:r w:rsidRPr="00000767">
                              <w:rPr>
                                <w:rFonts w:ascii="Arial" w:hAnsi="Arial" w:cs="Arial"/>
                                <w:b/>
                                <w:sz w:val="40"/>
                                <w:szCs w:val="40"/>
                                <w14:ligatures w14:val="none"/>
                              </w:rPr>
                              <w:t>Key Learnings</w:t>
                            </w:r>
                          </w:p>
                          <w:p w14:paraId="6ABDEF23" w14:textId="4623E502" w:rsidR="00000767" w:rsidRDefault="00000767" w:rsidP="00000767">
                            <w:pPr>
                              <w:tabs>
                                <w:tab w:val="left" w:pos="0"/>
                              </w:tabs>
                              <w:spacing w:after="0"/>
                              <w:rPr>
                                <w:rFonts w:ascii="Arial" w:hAnsi="Arial" w:cs="Arial"/>
                                <w:sz w:val="40"/>
                                <w:szCs w:val="40"/>
                                <w14:ligatures w14:val="none"/>
                              </w:rPr>
                            </w:pPr>
                            <w:r>
                              <w:rPr>
                                <w:rFonts w:ascii="Arial" w:hAnsi="Arial" w:cs="Arial"/>
                                <w:sz w:val="40"/>
                                <w:szCs w:val="40"/>
                                <w14:ligatures w14:val="none"/>
                              </w:rPr>
                              <w:t>Please consider HS18 (FPE12):  Stability of Slopes, Stockpiles, tips, lagoons and quarry excavations – Appendix 9 Value Added Businesses.</w:t>
                            </w:r>
                          </w:p>
                          <w:p w14:paraId="00AE9F5A" w14:textId="77777777" w:rsidR="00000767" w:rsidRPr="00000767" w:rsidRDefault="00000767" w:rsidP="00000767">
                            <w:pPr>
                              <w:tabs>
                                <w:tab w:val="left" w:pos="0"/>
                              </w:tabs>
                              <w:spacing w:after="0"/>
                              <w:rPr>
                                <w:rFonts w:ascii="Arial" w:hAnsi="Arial" w:cs="Arial"/>
                                <w14:ligatures w14:val="none"/>
                              </w:rPr>
                            </w:pPr>
                          </w:p>
                          <w:p w14:paraId="6A156919" w14:textId="490A948B" w:rsidR="00000767" w:rsidRDefault="00000767" w:rsidP="00000767">
                            <w:pPr>
                              <w:tabs>
                                <w:tab w:val="left" w:pos="0"/>
                              </w:tabs>
                              <w:spacing w:after="0"/>
                              <w:rPr>
                                <w:rFonts w:ascii="Arial" w:hAnsi="Arial" w:cs="Arial"/>
                                <w:sz w:val="40"/>
                                <w:szCs w:val="40"/>
                                <w14:ligatures w14:val="none"/>
                              </w:rPr>
                            </w:pPr>
                            <w:r>
                              <w:rPr>
                                <w:rFonts w:ascii="Arial" w:hAnsi="Arial" w:cs="Arial"/>
                                <w:sz w:val="40"/>
                                <w:szCs w:val="40"/>
                                <w14:ligatures w14:val="none"/>
                              </w:rPr>
                              <w:t>A thorough investigation has been completed to identify the root cause of this incident to ensure that it can never happen again.  As a result of this incident all operations shall review their work practices in the following areas:</w:t>
                            </w:r>
                          </w:p>
                          <w:p w14:paraId="50F102F0" w14:textId="7B16F67C" w:rsidR="00000767" w:rsidRDefault="00000767" w:rsidP="00000767">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Change management – better knowledge, understanding and more specific training of building and maintaining ramped up material stockpiles as this is not an area regularly addressed within the asphalt divisio9n.</w:t>
                            </w:r>
                          </w:p>
                          <w:p w14:paraId="25A9B87A" w14:textId="2B42AC56" w:rsidR="00000767" w:rsidRDefault="00000767" w:rsidP="00000767">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Review Workplace Transport FPE 3 (HS03) for edge protection and ramp building</w:t>
                            </w:r>
                          </w:p>
                          <w:p w14:paraId="47ABF77F" w14:textId="37DA39FB" w:rsidR="00000767" w:rsidRPr="00000767" w:rsidRDefault="00000767" w:rsidP="00000767">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More robust inspection regime as per HS18 (FPE12), where applicable.</w:t>
                            </w:r>
                          </w:p>
                          <w:p w14:paraId="260305BF" w14:textId="77777777" w:rsidR="00000767" w:rsidRDefault="00000767" w:rsidP="00274491">
                            <w:pPr>
                              <w:tabs>
                                <w:tab w:val="left" w:pos="0"/>
                              </w:tabs>
                              <w:spacing w:after="0"/>
                              <w:ind w:left="45"/>
                              <w:rPr>
                                <w:rFonts w:ascii="Arial" w:hAnsi="Arial" w:cs="Arial"/>
                                <w:sz w:val="40"/>
                                <w:szCs w:val="40"/>
                                <w14:ligatures w14:val="none"/>
                              </w:rPr>
                            </w:pPr>
                          </w:p>
                          <w:p w14:paraId="5D0040EF" w14:textId="77777777" w:rsidR="00000767" w:rsidRDefault="00000767" w:rsidP="00274491">
                            <w:pPr>
                              <w:tabs>
                                <w:tab w:val="left" w:pos="0"/>
                              </w:tabs>
                              <w:spacing w:after="0"/>
                              <w:ind w:left="45"/>
                              <w:rPr>
                                <w:rFonts w:ascii="Arial" w:hAnsi="Arial" w:cs="Arial"/>
                                <w:sz w:val="40"/>
                                <w:szCs w:val="40"/>
                                <w14:ligatures w14:val="none"/>
                              </w:rPr>
                            </w:pPr>
                          </w:p>
                          <w:p w14:paraId="6DC7F4C7" w14:textId="77777777" w:rsidR="00000767" w:rsidRDefault="00000767" w:rsidP="00274491">
                            <w:pPr>
                              <w:tabs>
                                <w:tab w:val="left" w:pos="0"/>
                              </w:tabs>
                              <w:spacing w:after="0"/>
                              <w:ind w:left="45"/>
                              <w:rPr>
                                <w:rFonts w:ascii="Arial" w:hAnsi="Arial" w:cs="Arial"/>
                                <w:sz w:val="40"/>
                                <w:szCs w:val="40"/>
                                <w14:ligatures w14:val="none"/>
                              </w:rPr>
                            </w:pPr>
                          </w:p>
                          <w:p w14:paraId="2B065BF9" w14:textId="77777777" w:rsidR="00000767" w:rsidRDefault="00000767" w:rsidP="00274491">
                            <w:pPr>
                              <w:tabs>
                                <w:tab w:val="left" w:pos="0"/>
                              </w:tabs>
                              <w:spacing w:after="0"/>
                              <w:ind w:left="45"/>
                              <w:rPr>
                                <w:rFonts w:ascii="Arial" w:hAnsi="Arial" w:cs="Arial"/>
                                <w:sz w:val="40"/>
                                <w:szCs w:val="40"/>
                                <w14:ligatures w14:val="none"/>
                              </w:rPr>
                            </w:pPr>
                          </w:p>
                          <w:p w14:paraId="2E0325AB" w14:textId="77777777" w:rsidR="00000767" w:rsidRDefault="00000767" w:rsidP="00274491">
                            <w:pPr>
                              <w:tabs>
                                <w:tab w:val="left" w:pos="0"/>
                              </w:tabs>
                              <w:spacing w:after="0"/>
                              <w:ind w:left="45"/>
                              <w:rPr>
                                <w:rFonts w:ascii="Arial" w:hAnsi="Arial" w:cs="Arial"/>
                                <w:sz w:val="40"/>
                                <w:szCs w:val="40"/>
                                <w14:ligatures w14:val="none"/>
                              </w:rPr>
                            </w:pPr>
                          </w:p>
                          <w:p w14:paraId="49C8CC2A" w14:textId="77777777" w:rsidR="00000767" w:rsidRDefault="00000767" w:rsidP="00274491">
                            <w:pPr>
                              <w:tabs>
                                <w:tab w:val="left" w:pos="0"/>
                              </w:tabs>
                              <w:spacing w:after="0"/>
                              <w:ind w:left="45"/>
                              <w:rPr>
                                <w:rFonts w:ascii="Arial" w:hAnsi="Arial" w:cs="Arial"/>
                                <w:sz w:val="40"/>
                                <w:szCs w:val="40"/>
                                <w14:ligatures w14:val="none"/>
                              </w:rPr>
                            </w:pPr>
                          </w:p>
                          <w:p w14:paraId="374D4631" w14:textId="77777777" w:rsidR="00000767" w:rsidRDefault="00000767" w:rsidP="00274491">
                            <w:pPr>
                              <w:tabs>
                                <w:tab w:val="left" w:pos="0"/>
                              </w:tabs>
                              <w:spacing w:after="0"/>
                              <w:ind w:left="45"/>
                              <w:rPr>
                                <w:rFonts w:ascii="Arial" w:hAnsi="Arial" w:cs="Arial"/>
                                <w:sz w:val="40"/>
                                <w:szCs w:val="40"/>
                                <w14:ligatures w14:val="none"/>
                              </w:rPr>
                            </w:pPr>
                          </w:p>
                          <w:p w14:paraId="2A8AA4F6" w14:textId="77777777" w:rsidR="00000767" w:rsidRDefault="00000767" w:rsidP="00274491">
                            <w:pPr>
                              <w:tabs>
                                <w:tab w:val="left" w:pos="0"/>
                              </w:tabs>
                              <w:spacing w:after="0"/>
                              <w:ind w:left="45"/>
                              <w:rPr>
                                <w:rFonts w:ascii="Arial" w:hAnsi="Arial" w:cs="Arial"/>
                                <w:sz w:val="40"/>
                                <w:szCs w:val="40"/>
                                <w14:ligatures w14:val="none"/>
                              </w:rPr>
                            </w:pPr>
                          </w:p>
                          <w:p w14:paraId="23E73F12" w14:textId="77777777" w:rsidR="00000767" w:rsidRDefault="00000767" w:rsidP="00274491">
                            <w:pPr>
                              <w:tabs>
                                <w:tab w:val="left" w:pos="0"/>
                              </w:tabs>
                              <w:spacing w:after="0"/>
                              <w:ind w:left="45"/>
                              <w:rPr>
                                <w:rFonts w:ascii="Arial" w:hAnsi="Arial" w:cs="Arial"/>
                                <w:sz w:val="40"/>
                                <w:szCs w:val="40"/>
                                <w14:ligatures w14:val="none"/>
                              </w:rPr>
                            </w:pPr>
                          </w:p>
                          <w:p w14:paraId="796B56E0" w14:textId="77777777" w:rsidR="00000767" w:rsidRDefault="00000767" w:rsidP="00274491">
                            <w:pPr>
                              <w:tabs>
                                <w:tab w:val="left" w:pos="0"/>
                              </w:tabs>
                              <w:spacing w:after="0"/>
                              <w:ind w:left="45"/>
                              <w:rPr>
                                <w:rFonts w:ascii="Arial" w:hAnsi="Arial" w:cs="Arial"/>
                                <w:sz w:val="40"/>
                                <w:szCs w:val="40"/>
                                <w14:ligatures w14: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54.75pt;margin-top:24pt;width:562.45pt;height:627.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" filled="f" stroked="f" insetpen="t">
                <v:textbox>
                  <w:txbxContent>
                    <w:p w14:paraId="390D0E84" w14:textId="3990C363" w:rsidR="00274491" w:rsidRDefault="00000767" w:rsidP="00000767">
                      <w:pPr>
                        <w:tabs>
                          <w:tab w:val="left" w:pos="0"/>
                        </w:tabs>
                        <w:spacing w:after="0"/>
                        <w:ind w:left="45"/>
                        <w:jc w:val="center"/>
                        <w:rPr>
                          <w:rFonts w:ascii="Arial" w:hAnsi="Arial" w:cs="Arial"/>
                          <w:sz w:val="40"/>
                          <w:szCs w:val="40"/>
                          <w14:ligatures w14:val="none"/>
                        </w:rPr>
                      </w:pPr>
                      <w:r>
                        <w:rPr>
                          <w:noProof/>
                        </w:rPr>
                        <w:drawing>
                          <wp:inline distT="0" distB="0" distL="0" distR="0" wp14:anchorId="13C9CDC3" wp14:editId="549D7C44">
                            <wp:extent cx="2140162" cy="1647825"/>
                            <wp:effectExtent l="133350" t="95250" r="146050" b="161925"/>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563" cy="16504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1877E5E0" wp14:editId="166B0174">
                            <wp:extent cx="2381250" cy="1799654"/>
                            <wp:effectExtent l="133350" t="95250" r="152400" b="162560"/>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0195" cy="179885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15850319" wp14:editId="4926D893">
                            <wp:extent cx="1314450" cy="1627020"/>
                            <wp:effectExtent l="133350" t="95250" r="152400" b="163830"/>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7567" cy="16308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F22F07" w14:textId="676D64B9" w:rsidR="00000767" w:rsidRPr="00000767" w:rsidRDefault="00000767" w:rsidP="00274491">
                      <w:pPr>
                        <w:tabs>
                          <w:tab w:val="left" w:pos="0"/>
                        </w:tabs>
                        <w:spacing w:after="0"/>
                        <w:ind w:left="45"/>
                        <w:rPr>
                          <w:rFonts w:ascii="Arial" w:hAnsi="Arial" w:cs="Arial"/>
                          <w:b/>
                          <w:sz w:val="40"/>
                          <w:szCs w:val="40"/>
                          <w14:ligatures w14:val="none"/>
                        </w:rPr>
                      </w:pPr>
                      <w:r w:rsidRPr="00000767">
                        <w:rPr>
                          <w:rFonts w:ascii="Arial" w:hAnsi="Arial" w:cs="Arial"/>
                          <w:b/>
                          <w:sz w:val="40"/>
                          <w:szCs w:val="40"/>
                          <w14:ligatures w14:val="none"/>
                        </w:rPr>
                        <w:t>Key Learnings</w:t>
                      </w:r>
                    </w:p>
                    <w:p w14:paraId="6ABDEF23" w14:textId="4623E502" w:rsidR="00000767" w:rsidRDefault="00000767" w:rsidP="00000767">
                      <w:pPr>
                        <w:tabs>
                          <w:tab w:val="left" w:pos="0"/>
                        </w:tabs>
                        <w:spacing w:after="0"/>
                        <w:rPr>
                          <w:rFonts w:ascii="Arial" w:hAnsi="Arial" w:cs="Arial"/>
                          <w:sz w:val="40"/>
                          <w:szCs w:val="40"/>
                          <w14:ligatures w14:val="none"/>
                        </w:rPr>
                      </w:pPr>
                      <w:r>
                        <w:rPr>
                          <w:rFonts w:ascii="Arial" w:hAnsi="Arial" w:cs="Arial"/>
                          <w:sz w:val="40"/>
                          <w:szCs w:val="40"/>
                          <w14:ligatures w14:val="none"/>
                        </w:rPr>
                        <w:t>Please consider HS18 (FPE12):  Stability of Slopes, Stockpiles, tips, lagoons and quarry excavations – Appendix 9 Value Added Businesses.</w:t>
                      </w:r>
                    </w:p>
                    <w:p w14:paraId="00AE9F5A" w14:textId="77777777" w:rsidR="00000767" w:rsidRPr="00000767" w:rsidRDefault="00000767" w:rsidP="00000767">
                      <w:pPr>
                        <w:tabs>
                          <w:tab w:val="left" w:pos="0"/>
                        </w:tabs>
                        <w:spacing w:after="0"/>
                        <w:rPr>
                          <w:rFonts w:ascii="Arial" w:hAnsi="Arial" w:cs="Arial"/>
                          <w14:ligatures w14:val="none"/>
                        </w:rPr>
                      </w:pPr>
                    </w:p>
                    <w:p w14:paraId="6A156919" w14:textId="490A948B" w:rsidR="00000767" w:rsidRDefault="00000767" w:rsidP="00000767">
                      <w:pPr>
                        <w:tabs>
                          <w:tab w:val="left" w:pos="0"/>
                        </w:tabs>
                        <w:spacing w:after="0"/>
                        <w:rPr>
                          <w:rFonts w:ascii="Arial" w:hAnsi="Arial" w:cs="Arial"/>
                          <w:sz w:val="40"/>
                          <w:szCs w:val="40"/>
                          <w14:ligatures w14:val="none"/>
                        </w:rPr>
                      </w:pPr>
                      <w:r>
                        <w:rPr>
                          <w:rFonts w:ascii="Arial" w:hAnsi="Arial" w:cs="Arial"/>
                          <w:sz w:val="40"/>
                          <w:szCs w:val="40"/>
                          <w14:ligatures w14:val="none"/>
                        </w:rPr>
                        <w:t>A thorough investigation has been completed to identify the root cause of this incident to ensure that it can never happen again.  As a result of this incident all operations shall review their work practices in the following areas:</w:t>
                      </w:r>
                    </w:p>
                    <w:p w14:paraId="50F102F0" w14:textId="7B16F67C" w:rsidR="00000767" w:rsidRDefault="00000767" w:rsidP="00000767">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Change management – better knowledge, understanding and more specific training of building and maintaining ramped up material stockpiles as this is not an area regularly addressed within the asphalt divisio9n.</w:t>
                      </w:r>
                    </w:p>
                    <w:p w14:paraId="25A9B87A" w14:textId="2B42AC56" w:rsidR="00000767" w:rsidRDefault="00000767" w:rsidP="00000767">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Review Workplace Transport FPE 3 (HS03) for edge protection and ramp building</w:t>
                      </w:r>
                    </w:p>
                    <w:p w14:paraId="47ABF77F" w14:textId="37DA39FB" w:rsidR="00000767" w:rsidRPr="00000767" w:rsidRDefault="00000767" w:rsidP="00000767">
                      <w:pPr>
                        <w:pStyle w:val="ListParagraph"/>
                        <w:numPr>
                          <w:ilvl w:val="0"/>
                          <w:numId w:val="1"/>
                        </w:numPr>
                        <w:tabs>
                          <w:tab w:val="left" w:pos="0"/>
                        </w:tabs>
                        <w:spacing w:after="0"/>
                        <w:rPr>
                          <w:rFonts w:ascii="Arial" w:hAnsi="Arial" w:cs="Arial"/>
                          <w:sz w:val="40"/>
                          <w:szCs w:val="40"/>
                          <w14:ligatures w14:val="none"/>
                        </w:rPr>
                      </w:pPr>
                      <w:r>
                        <w:rPr>
                          <w:rFonts w:ascii="Arial" w:hAnsi="Arial" w:cs="Arial"/>
                          <w:sz w:val="40"/>
                          <w:szCs w:val="40"/>
                          <w14:ligatures w14:val="none"/>
                        </w:rPr>
                        <w:t>More robust inspection regime as per HS18 (FPE12), where applicable.</w:t>
                      </w:r>
                    </w:p>
                    <w:p w14:paraId="260305BF" w14:textId="77777777" w:rsidR="00000767" w:rsidRDefault="00000767" w:rsidP="00274491">
                      <w:pPr>
                        <w:tabs>
                          <w:tab w:val="left" w:pos="0"/>
                        </w:tabs>
                        <w:spacing w:after="0"/>
                        <w:ind w:left="45"/>
                        <w:rPr>
                          <w:rFonts w:ascii="Arial" w:hAnsi="Arial" w:cs="Arial"/>
                          <w:sz w:val="40"/>
                          <w:szCs w:val="40"/>
                          <w14:ligatures w14:val="none"/>
                        </w:rPr>
                      </w:pPr>
                    </w:p>
                    <w:p w14:paraId="5D0040EF" w14:textId="77777777" w:rsidR="00000767" w:rsidRDefault="00000767" w:rsidP="00274491">
                      <w:pPr>
                        <w:tabs>
                          <w:tab w:val="left" w:pos="0"/>
                        </w:tabs>
                        <w:spacing w:after="0"/>
                        <w:ind w:left="45"/>
                        <w:rPr>
                          <w:rFonts w:ascii="Arial" w:hAnsi="Arial" w:cs="Arial"/>
                          <w:sz w:val="40"/>
                          <w:szCs w:val="40"/>
                          <w14:ligatures w14:val="none"/>
                        </w:rPr>
                      </w:pPr>
                    </w:p>
                    <w:p w14:paraId="6DC7F4C7" w14:textId="77777777" w:rsidR="00000767" w:rsidRDefault="00000767" w:rsidP="00274491">
                      <w:pPr>
                        <w:tabs>
                          <w:tab w:val="left" w:pos="0"/>
                        </w:tabs>
                        <w:spacing w:after="0"/>
                        <w:ind w:left="45"/>
                        <w:rPr>
                          <w:rFonts w:ascii="Arial" w:hAnsi="Arial" w:cs="Arial"/>
                          <w:sz w:val="40"/>
                          <w:szCs w:val="40"/>
                          <w14:ligatures w14:val="none"/>
                        </w:rPr>
                      </w:pPr>
                    </w:p>
                    <w:p w14:paraId="2B065BF9" w14:textId="77777777" w:rsidR="00000767" w:rsidRDefault="00000767" w:rsidP="00274491">
                      <w:pPr>
                        <w:tabs>
                          <w:tab w:val="left" w:pos="0"/>
                        </w:tabs>
                        <w:spacing w:after="0"/>
                        <w:ind w:left="45"/>
                        <w:rPr>
                          <w:rFonts w:ascii="Arial" w:hAnsi="Arial" w:cs="Arial"/>
                          <w:sz w:val="40"/>
                          <w:szCs w:val="40"/>
                          <w14:ligatures w14:val="none"/>
                        </w:rPr>
                      </w:pPr>
                    </w:p>
                    <w:p w14:paraId="2E0325AB" w14:textId="77777777" w:rsidR="00000767" w:rsidRDefault="00000767" w:rsidP="00274491">
                      <w:pPr>
                        <w:tabs>
                          <w:tab w:val="left" w:pos="0"/>
                        </w:tabs>
                        <w:spacing w:after="0"/>
                        <w:ind w:left="45"/>
                        <w:rPr>
                          <w:rFonts w:ascii="Arial" w:hAnsi="Arial" w:cs="Arial"/>
                          <w:sz w:val="40"/>
                          <w:szCs w:val="40"/>
                          <w14:ligatures w14:val="none"/>
                        </w:rPr>
                      </w:pPr>
                    </w:p>
                    <w:p w14:paraId="49C8CC2A" w14:textId="77777777" w:rsidR="00000767" w:rsidRDefault="00000767" w:rsidP="00274491">
                      <w:pPr>
                        <w:tabs>
                          <w:tab w:val="left" w:pos="0"/>
                        </w:tabs>
                        <w:spacing w:after="0"/>
                        <w:ind w:left="45"/>
                        <w:rPr>
                          <w:rFonts w:ascii="Arial" w:hAnsi="Arial" w:cs="Arial"/>
                          <w:sz w:val="40"/>
                          <w:szCs w:val="40"/>
                          <w14:ligatures w14:val="none"/>
                        </w:rPr>
                      </w:pPr>
                    </w:p>
                    <w:p w14:paraId="374D4631" w14:textId="77777777" w:rsidR="00000767" w:rsidRDefault="00000767" w:rsidP="00274491">
                      <w:pPr>
                        <w:tabs>
                          <w:tab w:val="left" w:pos="0"/>
                        </w:tabs>
                        <w:spacing w:after="0"/>
                        <w:ind w:left="45"/>
                        <w:rPr>
                          <w:rFonts w:ascii="Arial" w:hAnsi="Arial" w:cs="Arial"/>
                          <w:sz w:val="40"/>
                          <w:szCs w:val="40"/>
                          <w14:ligatures w14:val="none"/>
                        </w:rPr>
                      </w:pPr>
                    </w:p>
                    <w:p w14:paraId="2A8AA4F6" w14:textId="77777777" w:rsidR="00000767" w:rsidRDefault="00000767" w:rsidP="00274491">
                      <w:pPr>
                        <w:tabs>
                          <w:tab w:val="left" w:pos="0"/>
                        </w:tabs>
                        <w:spacing w:after="0"/>
                        <w:ind w:left="45"/>
                        <w:rPr>
                          <w:rFonts w:ascii="Arial" w:hAnsi="Arial" w:cs="Arial"/>
                          <w:sz w:val="40"/>
                          <w:szCs w:val="40"/>
                          <w14:ligatures w14:val="none"/>
                        </w:rPr>
                      </w:pPr>
                    </w:p>
                    <w:p w14:paraId="23E73F12" w14:textId="77777777" w:rsidR="00000767" w:rsidRDefault="00000767" w:rsidP="00274491">
                      <w:pPr>
                        <w:tabs>
                          <w:tab w:val="left" w:pos="0"/>
                        </w:tabs>
                        <w:spacing w:after="0"/>
                        <w:ind w:left="45"/>
                        <w:rPr>
                          <w:rFonts w:ascii="Arial" w:hAnsi="Arial" w:cs="Arial"/>
                          <w:sz w:val="40"/>
                          <w:szCs w:val="40"/>
                          <w14:ligatures w14:val="none"/>
                        </w:rPr>
                      </w:pPr>
                    </w:p>
                    <w:p w14:paraId="796B56E0" w14:textId="77777777" w:rsidR="00000767" w:rsidRDefault="00000767" w:rsidP="00274491">
                      <w:pPr>
                        <w:tabs>
                          <w:tab w:val="left" w:pos="0"/>
                        </w:tabs>
                        <w:spacing w:after="0"/>
                        <w:ind w:left="45"/>
                        <w:rPr>
                          <w:rFonts w:ascii="Arial" w:hAnsi="Arial" w:cs="Arial"/>
                          <w:sz w:val="40"/>
                          <w:szCs w:val="40"/>
                          <w14:ligatures w14:val="none"/>
                        </w:rPr>
                      </w:pPr>
                    </w:p>
                  </w:txbxContent>
                </v:textbox>
              </v:shape>
            </w:pict>
          </mc:Fallback>
        </mc:AlternateContent>
      </w:r>
    </w:p>
    <w:p w14:paraId="37305FF6" w14:textId="77777777" w:rsidR="00274491" w:rsidRDefault="00274491"/>
    <w:p w14:paraId="55DE364F" w14:textId="248541A3" w:rsidR="00274491" w:rsidRDefault="00000767">
      <w:pPr>
        <w:spacing w:after="200" w:line="276" w:lineRule="auto"/>
      </w:pP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7E979267" wp14:editId="09AD2232">
                <wp:simplePos x="0" y="0"/>
                <wp:positionH relativeFrom="column">
                  <wp:posOffset>-400050</wp:posOffset>
                </wp:positionH>
                <wp:positionV relativeFrom="paragraph">
                  <wp:posOffset>7927975</wp:posOffset>
                </wp:positionV>
                <wp:extent cx="6824345" cy="589915"/>
                <wp:effectExtent l="0" t="0" r="0" b="63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D24A8A"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2"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31.5pt;margin-top:624.25pt;width:537.35pt;height:46.45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" filled="f" stroked="f" strokecolor="black [0]" insetpen="t">
                <v:textbox inset="2.88pt,2.88pt,2.88pt,2.88pt">
                  <w:txbxContent>
                    <w:p w14:paraId="24D24A8A"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3"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v:textbox>
              </v:shape>
            </w:pict>
          </mc:Fallback>
        </mc:AlternateContent>
      </w:r>
      <w:r w:rsidR="00274491">
        <w:br w:type="page"/>
      </w:r>
    </w:p>
    <w:p w14:paraId="48D65BA7" w14:textId="77777777" w:rsidR="00274491" w:rsidRDefault="00274491" w:rsidP="00274491">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7936" behindDoc="0" locked="0" layoutInCell="1" allowOverlap="1" wp14:anchorId="14A4C2E8" wp14:editId="0FD5F7D4">
                <wp:simplePos x="0" y="0"/>
                <wp:positionH relativeFrom="column">
                  <wp:posOffset>-400685</wp:posOffset>
                </wp:positionH>
                <wp:positionV relativeFrom="paragraph">
                  <wp:posOffset>9096375</wp:posOffset>
                </wp:positionV>
                <wp:extent cx="1171575" cy="198120"/>
                <wp:effectExtent l="0" t="0" r="9525" b="1143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2E0526" w14:textId="7B9AD999" w:rsidR="00274491" w:rsidRDefault="00A96C02" w:rsidP="00274491">
                            <w:pPr>
                              <w:tabs>
                                <w:tab w:val="left" w:pos="3133"/>
                              </w:tabs>
                              <w:spacing w:after="0"/>
                              <w:rPr>
                                <w:rFonts w:ascii="Arial" w:hAnsi="Arial" w:cs="Arial"/>
                                <w14:ligatures w14:val="none"/>
                              </w:rPr>
                            </w:pPr>
                            <w:r>
                              <w:rPr>
                                <w:rFonts w:ascii="Arial" w:hAnsi="Arial" w:cs="Arial"/>
                                <w14:ligatures w14:val="none"/>
                              </w:rPr>
                              <w:t>Alert No 13</w:t>
                            </w:r>
                            <w:r w:rsidR="00274491">
                              <w:rPr>
                                <w:rFonts w:ascii="Arial" w:hAnsi="Arial" w:cs="Arial"/>
                                <w14:ligatures w14:val="none"/>
                              </w:rPr>
                              <w:t>/2015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1.55pt;margin-top:716.25pt;width:92.25pt;height:15.6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" filled="f" stroked="f" strokecolor="black [0]" insetpen="t">
                <v:textbox inset="0,0,0,0">
                  <w:txbxContent>
                    <w:p w14:paraId="302E0526" w14:textId="7B9AD999" w:rsidR="00274491" w:rsidRDefault="00A96C02" w:rsidP="00274491">
                      <w:pPr>
                        <w:tabs>
                          <w:tab w:val="left" w:pos="3133"/>
                        </w:tabs>
                        <w:spacing w:after="0"/>
                        <w:rPr>
                          <w:rFonts w:ascii="Arial" w:hAnsi="Arial" w:cs="Arial"/>
                          <w14:ligatures w14:val="none"/>
                        </w:rPr>
                      </w:pPr>
                      <w:r>
                        <w:rPr>
                          <w:rFonts w:ascii="Arial" w:hAnsi="Arial" w:cs="Arial"/>
                          <w14:ligatures w14:val="none"/>
                        </w:rPr>
                        <w:t>Alert No 13</w:t>
                      </w:r>
                      <w:r w:rsidR="00274491">
                        <w:rPr>
                          <w:rFonts w:ascii="Arial" w:hAnsi="Arial" w:cs="Arial"/>
                          <w14:ligatures w14:val="none"/>
                        </w:rPr>
                        <w:t>/2015</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6912" behindDoc="0" locked="0" layoutInCell="1" allowOverlap="1" wp14:anchorId="1E9146AD" wp14:editId="46511956">
                <wp:simplePos x="0" y="0"/>
                <wp:positionH relativeFrom="column">
                  <wp:posOffset>-400050</wp:posOffset>
                </wp:positionH>
                <wp:positionV relativeFrom="paragraph">
                  <wp:posOffset>8229600</wp:posOffset>
                </wp:positionV>
                <wp:extent cx="6824345" cy="589915"/>
                <wp:effectExtent l="0" t="0" r="0" b="6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5899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A3D18C7"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4"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31.5pt;margin-top:9in;width:537.35pt;height:46.45pt;z-index:251686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" filled="f" stroked="f" strokecolor="black [0]" insetpen="t">
                <v:textbox inset="2.88pt,2.88pt,2.88pt,2.88pt">
                  <w:txbxContent>
                    <w:p w14:paraId="3A3D18C7" w14:textId="77777777" w:rsidR="00274491" w:rsidRDefault="00274491" w:rsidP="00274491">
                      <w:pPr>
                        <w:widowControl w:val="0"/>
                        <w:jc w:val="center"/>
                        <w:rPr>
                          <w:rFonts w:ascii="Arial" w:hAnsi="Arial" w:cs="Arial"/>
                          <w14:ligatures w14:val="none"/>
                        </w:rPr>
                      </w:pPr>
                      <w:r>
                        <w:rPr>
                          <w:rFonts w:ascii="Arial" w:hAnsi="Arial" w:cs="Arial"/>
                          <w14:ligatures w14:val="none"/>
                        </w:rPr>
                        <w:t xml:space="preserve">This safety alert has been prepared by the RSTA. Completed forms for adding to the RSTA website should be submitted to Clive Mitchell </w:t>
                      </w:r>
                      <w:hyperlink r:id="rId15" w:history="1">
                        <w:r w:rsidRPr="0033790F">
                          <w:rPr>
                            <w:rStyle w:val="Hyperlink"/>
                            <w:rFonts w:ascii="Arial" w:hAnsi="Arial" w:cs="Arial"/>
                            <w14:ligatures w14:val="none"/>
                          </w:rPr>
                          <w:t>clive@rsta-uk.org</w:t>
                        </w:r>
                      </w:hyperlink>
                      <w:r>
                        <w:rPr>
                          <w:rFonts w:ascii="Arial" w:hAnsi="Arial" w:cs="Arial"/>
                          <w14:ligatures w14:val="none"/>
                        </w:rPr>
                        <w:t xml:space="preserve"> </w:t>
                      </w:r>
                      <w:proofErr w:type="gramStart"/>
                      <w:r>
                        <w:rPr>
                          <w:rFonts w:ascii="Arial" w:hAnsi="Arial" w:cs="Arial"/>
                          <w14:ligatures w14:val="none"/>
                        </w:rPr>
                        <w:t>For</w:t>
                      </w:r>
                      <w:proofErr w:type="gramEnd"/>
                      <w:r>
                        <w:rPr>
                          <w:rFonts w:ascii="Arial" w:hAnsi="Arial" w:cs="Arial"/>
                          <w14:ligatures w14:val="none"/>
                        </w:rPr>
                        <w:t xml:space="preserve"> further information regarding this safety alert please email Clive or phone </w:t>
                      </w:r>
                      <w:r>
                        <w:rPr>
                          <w:rFonts w:ascii="Arial" w:hAnsi="Arial" w:cs="Arial"/>
                          <w:color w:val="ED2939"/>
                          <w14:ligatures w14:val="none"/>
                        </w:rPr>
                        <w:t>07557529410</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85888" behindDoc="0" locked="0" layoutInCell="1" allowOverlap="1" wp14:anchorId="3045E4D1" wp14:editId="0467E0F9">
                <wp:simplePos x="0" y="0"/>
                <wp:positionH relativeFrom="column">
                  <wp:posOffset>-762000</wp:posOffset>
                </wp:positionH>
                <wp:positionV relativeFrom="paragraph">
                  <wp:posOffset>-638175</wp:posOffset>
                </wp:positionV>
                <wp:extent cx="5943600" cy="8477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5943600" cy="847725"/>
                        </a:xfrm>
                        <a:prstGeom prst="rect">
                          <a:avLst/>
                        </a:prstGeom>
                        <a:solidFill>
                          <a:srgbClr val="FF9429"/>
                        </a:solidFill>
                        <a:ln w="6350">
                          <a:noFill/>
                        </a:ln>
                        <a:effectLst/>
                      </wps:spPr>
                      <wps:txbx>
                        <w:txbxContent>
                          <w:p w14:paraId="0B8B00DF" w14:textId="60F657C6"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 o:spid="_x0000_s1036" type="#_x0000_t202" style="position:absolute;margin-left:-60pt;margin-top:-50.25pt;width:468pt;height:6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" fillcolor="#ff9429" stroked="f" strokeweight=".5pt">
                <v:textbox>
                  <w:txbxContent>
                    <w:p w14:paraId="0B8B00DF" w14:textId="60F657C6" w:rsidR="00274491" w:rsidRDefault="00265A61" w:rsidP="00274491">
                      <w:pPr>
                        <w:widowControl w:val="0"/>
                        <w:spacing w:after="0"/>
                        <w:ind w:left="313"/>
                        <w:rPr>
                          <w:rFonts w:ascii="Arial" w:hAnsi="Arial" w:cs="Arial"/>
                          <w:b/>
                          <w:bCs/>
                          <w:color w:val="FFFFFF"/>
                          <w:sz w:val="92"/>
                          <w:szCs w:val="92"/>
                          <w14:ligatures w14:val="none"/>
                        </w:rPr>
                      </w:pPr>
                      <w:r>
                        <w:rPr>
                          <w:rFonts w:ascii="Arial" w:hAnsi="Arial" w:cs="Arial"/>
                          <w:b/>
                          <w:bCs/>
                          <w:color w:val="FFFFFF"/>
                          <w:sz w:val="92"/>
                          <w:szCs w:val="92"/>
                          <w14:ligatures w14:val="none"/>
                        </w:rPr>
                        <w:t>Safety A</w:t>
                      </w:r>
                      <w:r w:rsidR="00274491">
                        <w:rPr>
                          <w:rFonts w:ascii="Arial" w:hAnsi="Arial" w:cs="Arial"/>
                          <w:b/>
                          <w:bCs/>
                          <w:color w:val="FFFFFF"/>
                          <w:sz w:val="92"/>
                          <w:szCs w:val="92"/>
                          <w14:ligatures w14:val="none"/>
                        </w:rPr>
                        <w:t>lert</w:t>
                      </w:r>
                    </w:p>
                  </w:txbxContent>
                </v:textbox>
              </v:shape>
            </w:pict>
          </mc:Fallback>
        </mc:AlternateContent>
      </w:r>
      <w:r>
        <w:rPr>
          <w:noProof/>
          <w14:ligatures w14:val="none"/>
          <w14:cntxtAlts w14:val="0"/>
        </w:rPr>
        <w:drawing>
          <wp:anchor distT="0" distB="0" distL="114300" distR="114300" simplePos="0" relativeHeight="251688960" behindDoc="0" locked="0" layoutInCell="1" allowOverlap="1" wp14:anchorId="202E6908" wp14:editId="2F8010B4">
            <wp:simplePos x="0" y="0"/>
            <wp:positionH relativeFrom="column">
              <wp:posOffset>5276850</wp:posOffset>
            </wp:positionH>
            <wp:positionV relativeFrom="paragraph">
              <wp:posOffset>-638175</wp:posOffset>
            </wp:positionV>
            <wp:extent cx="1171575" cy="844597"/>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1575" cy="844597"/>
                    </a:xfrm>
                    <a:prstGeom prst="rect">
                      <a:avLst/>
                    </a:prstGeom>
                    <a:solidFill>
                      <a:srgbClr val="FAA322"/>
                    </a:solidFill>
                    <a:ln>
                      <a:noFill/>
                    </a:ln>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84864" behindDoc="0" locked="0" layoutInCell="1" allowOverlap="1" wp14:anchorId="5F0D9717" wp14:editId="276A350F">
                <wp:simplePos x="0" y="0"/>
                <wp:positionH relativeFrom="column">
                  <wp:posOffset>-695325</wp:posOffset>
                </wp:positionH>
                <wp:positionV relativeFrom="paragraph">
                  <wp:posOffset>304800</wp:posOffset>
                </wp:positionV>
                <wp:extent cx="7143115" cy="7972425"/>
                <wp:effectExtent l="0" t="0" r="0" b="9525"/>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115" cy="797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53E205E3"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2108AE42" w14:textId="0381680B" w:rsidR="00274491" w:rsidRPr="00A96C02" w:rsidRDefault="00A96C02" w:rsidP="00A96C02">
                            <w:pPr>
                              <w:pStyle w:val="ListParagraph"/>
                              <w:numPr>
                                <w:ilvl w:val="0"/>
                                <w:numId w:val="2"/>
                              </w:numPr>
                              <w:tabs>
                                <w:tab w:val="left" w:pos="0"/>
                              </w:tabs>
                              <w:spacing w:after="0"/>
                              <w:rPr>
                                <w:rFonts w:ascii="Arial" w:hAnsi="Arial" w:cs="Arial"/>
                                <w:sz w:val="40"/>
                                <w:szCs w:val="40"/>
                                <w14:ligatures w14:val="none"/>
                              </w:rPr>
                            </w:pPr>
                            <w:r w:rsidRPr="00A96C02">
                              <w:rPr>
                                <w:rFonts w:ascii="Arial" w:hAnsi="Arial" w:cs="Arial"/>
                                <w:sz w:val="40"/>
                                <w:szCs w:val="40"/>
                                <w14:ligatures w14:val="none"/>
                              </w:rPr>
                              <w:t>Adequate</w:t>
                            </w:r>
                            <w:r w:rsidR="00000767" w:rsidRPr="00A96C02">
                              <w:rPr>
                                <w:rFonts w:ascii="Arial" w:hAnsi="Arial" w:cs="Arial"/>
                                <w:sz w:val="40"/>
                                <w:szCs w:val="40"/>
                                <w14:ligatures w14:val="none"/>
                              </w:rPr>
                              <w:t xml:space="preserve"> </w:t>
                            </w:r>
                            <w:r w:rsidRPr="00A96C02">
                              <w:rPr>
                                <w:rFonts w:ascii="Arial" w:hAnsi="Arial" w:cs="Arial"/>
                                <w:sz w:val="40"/>
                                <w:szCs w:val="40"/>
                                <w14:ligatures w14:val="none"/>
                              </w:rPr>
                              <w:t>training</w:t>
                            </w:r>
                            <w:r w:rsidR="00000767" w:rsidRPr="00A96C02">
                              <w:rPr>
                                <w:rFonts w:ascii="Arial" w:hAnsi="Arial" w:cs="Arial"/>
                                <w:sz w:val="40"/>
                                <w:szCs w:val="40"/>
                                <w14:ligatures w14:val="none"/>
                              </w:rPr>
                              <w:t xml:space="preserve"> for the design and management of large stockpiles as per the standard</w:t>
                            </w:r>
                          </w:p>
                          <w:p w14:paraId="27BFF1E7" w14:textId="3934F8A4" w:rsidR="00000767" w:rsidRPr="00A96C02" w:rsidRDefault="00000767" w:rsidP="00A96C02">
                            <w:pPr>
                              <w:pStyle w:val="ListParagraph"/>
                              <w:numPr>
                                <w:ilvl w:val="0"/>
                                <w:numId w:val="2"/>
                              </w:numPr>
                              <w:tabs>
                                <w:tab w:val="left" w:pos="0"/>
                              </w:tabs>
                              <w:spacing w:after="0"/>
                              <w:rPr>
                                <w:rFonts w:ascii="Arial" w:hAnsi="Arial" w:cs="Arial"/>
                                <w:sz w:val="40"/>
                                <w:szCs w:val="40"/>
                                <w14:ligatures w14:val="none"/>
                              </w:rPr>
                            </w:pPr>
                            <w:r w:rsidRPr="00A96C02">
                              <w:rPr>
                                <w:rFonts w:ascii="Arial" w:hAnsi="Arial" w:cs="Arial"/>
                                <w:sz w:val="40"/>
                                <w:szCs w:val="40"/>
                                <w14:ligatures w14:val="none"/>
                              </w:rPr>
                              <w:t xml:space="preserve">Large Asphalt Stockpiles to be checked immediately for compliance with HS18 (FPE 12) on stockpile </w:t>
                            </w:r>
                            <w:r w:rsidR="00A96C02" w:rsidRPr="00A96C02">
                              <w:rPr>
                                <w:rFonts w:ascii="Arial" w:hAnsi="Arial" w:cs="Arial"/>
                                <w:sz w:val="40"/>
                                <w:szCs w:val="40"/>
                                <w14:ligatures w14:val="none"/>
                              </w:rPr>
                              <w:t>building</w:t>
                            </w:r>
                            <w:r w:rsidRPr="00A96C02">
                              <w:rPr>
                                <w:rFonts w:ascii="Arial" w:hAnsi="Arial" w:cs="Arial"/>
                                <w:sz w:val="40"/>
                                <w:szCs w:val="40"/>
                                <w14:ligatures w14:val="none"/>
                              </w:rPr>
                              <w:t xml:space="preserve"> and bund management.</w:t>
                            </w:r>
                          </w:p>
                          <w:p w14:paraId="42F44D8F" w14:textId="77777777" w:rsidR="00000767" w:rsidRDefault="00000767" w:rsidP="00274491">
                            <w:pPr>
                              <w:tabs>
                                <w:tab w:val="left" w:pos="0"/>
                              </w:tabs>
                              <w:spacing w:after="0"/>
                              <w:ind w:left="45"/>
                              <w:rPr>
                                <w:rFonts w:ascii="Arial" w:hAnsi="Arial" w:cs="Arial"/>
                                <w:sz w:val="40"/>
                                <w:szCs w:val="40"/>
                                <w14:ligatures w14:val="none"/>
                              </w:rPr>
                            </w:pPr>
                          </w:p>
                          <w:p w14:paraId="6BDE5911" w14:textId="4C0BC43B" w:rsidR="00000767" w:rsidRPr="00A96C02" w:rsidRDefault="00000767" w:rsidP="00A96C02">
                            <w:pPr>
                              <w:tabs>
                                <w:tab w:val="left" w:pos="0"/>
                              </w:tabs>
                              <w:spacing w:after="0"/>
                              <w:ind w:left="45"/>
                              <w:jc w:val="center"/>
                              <w:rPr>
                                <w:rFonts w:ascii="Arial" w:hAnsi="Arial" w:cs="Arial"/>
                                <w:color w:val="FF0000"/>
                                <w:sz w:val="40"/>
                                <w:szCs w:val="40"/>
                                <w14:ligatures w14:val="none"/>
                              </w:rPr>
                            </w:pPr>
                            <w:r w:rsidRPr="00A96C02">
                              <w:rPr>
                                <w:rFonts w:ascii="Arial" w:hAnsi="Arial" w:cs="Arial"/>
                                <w:color w:val="FF0000"/>
                                <w:sz w:val="40"/>
                                <w:szCs w:val="40"/>
                                <w14:ligatures w14:val="none"/>
                              </w:rPr>
                              <w:t>PLEASE CHECK AND ENSURE THIS CANNOT HAPPEN IN YOUR COMPANY!</w:t>
                            </w:r>
                          </w:p>
                          <w:p w14:paraId="63AE3F87" w14:textId="77777777" w:rsidR="00A96C02" w:rsidRDefault="00A96C02" w:rsidP="00274491">
                            <w:pPr>
                              <w:tabs>
                                <w:tab w:val="left" w:pos="0"/>
                              </w:tabs>
                              <w:spacing w:after="0"/>
                              <w:ind w:left="45"/>
                              <w:rPr>
                                <w:rFonts w:ascii="Arial" w:hAnsi="Arial" w:cs="Arial"/>
                                <w:sz w:val="40"/>
                                <w:szCs w:val="40"/>
                                <w14:ligatures w14:val="non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54.75pt;margin-top:24pt;width:562.45pt;height:6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" filled="f" stroked="f" insetpen="t">
                <v:textbox>
                  <w:txbxContent>
                    <w:p w14:paraId="53E205E3" w14:textId="77777777" w:rsidR="00274491" w:rsidRDefault="00274491" w:rsidP="00274491">
                      <w:pPr>
                        <w:tabs>
                          <w:tab w:val="left" w:pos="-31680"/>
                        </w:tabs>
                        <w:spacing w:after="0"/>
                        <w:ind w:left="45"/>
                        <w:rPr>
                          <w:rFonts w:ascii="Arial" w:hAnsi="Arial" w:cs="Arial"/>
                          <w:sz w:val="10"/>
                          <w:szCs w:val="10"/>
                          <w14:ligatures w14:val="none"/>
                        </w:rPr>
                      </w:pPr>
                      <w:r>
                        <w:rPr>
                          <w:rFonts w:ascii="Arial" w:hAnsi="Arial" w:cs="Arial"/>
                          <w:sz w:val="10"/>
                          <w:szCs w:val="10"/>
                          <w14:ligatures w14:val="none"/>
                        </w:rPr>
                        <w:t> </w:t>
                      </w:r>
                    </w:p>
                    <w:p w14:paraId="2108AE42" w14:textId="0381680B" w:rsidR="00274491" w:rsidRPr="00A96C02" w:rsidRDefault="00A96C02" w:rsidP="00A96C02">
                      <w:pPr>
                        <w:pStyle w:val="ListParagraph"/>
                        <w:numPr>
                          <w:ilvl w:val="0"/>
                          <w:numId w:val="2"/>
                        </w:numPr>
                        <w:tabs>
                          <w:tab w:val="left" w:pos="0"/>
                        </w:tabs>
                        <w:spacing w:after="0"/>
                        <w:rPr>
                          <w:rFonts w:ascii="Arial" w:hAnsi="Arial" w:cs="Arial"/>
                          <w:sz w:val="40"/>
                          <w:szCs w:val="40"/>
                          <w14:ligatures w14:val="none"/>
                        </w:rPr>
                      </w:pPr>
                      <w:r w:rsidRPr="00A96C02">
                        <w:rPr>
                          <w:rFonts w:ascii="Arial" w:hAnsi="Arial" w:cs="Arial"/>
                          <w:sz w:val="40"/>
                          <w:szCs w:val="40"/>
                          <w14:ligatures w14:val="none"/>
                        </w:rPr>
                        <w:t>Adequate</w:t>
                      </w:r>
                      <w:r w:rsidR="00000767" w:rsidRPr="00A96C02">
                        <w:rPr>
                          <w:rFonts w:ascii="Arial" w:hAnsi="Arial" w:cs="Arial"/>
                          <w:sz w:val="40"/>
                          <w:szCs w:val="40"/>
                          <w14:ligatures w14:val="none"/>
                        </w:rPr>
                        <w:t xml:space="preserve"> </w:t>
                      </w:r>
                      <w:r w:rsidRPr="00A96C02">
                        <w:rPr>
                          <w:rFonts w:ascii="Arial" w:hAnsi="Arial" w:cs="Arial"/>
                          <w:sz w:val="40"/>
                          <w:szCs w:val="40"/>
                          <w14:ligatures w14:val="none"/>
                        </w:rPr>
                        <w:t>training</w:t>
                      </w:r>
                      <w:r w:rsidR="00000767" w:rsidRPr="00A96C02">
                        <w:rPr>
                          <w:rFonts w:ascii="Arial" w:hAnsi="Arial" w:cs="Arial"/>
                          <w:sz w:val="40"/>
                          <w:szCs w:val="40"/>
                          <w14:ligatures w14:val="none"/>
                        </w:rPr>
                        <w:t xml:space="preserve"> for the design and management of large stockpiles as per the standard</w:t>
                      </w:r>
                    </w:p>
                    <w:p w14:paraId="27BFF1E7" w14:textId="3934F8A4" w:rsidR="00000767" w:rsidRPr="00A96C02" w:rsidRDefault="00000767" w:rsidP="00A96C02">
                      <w:pPr>
                        <w:pStyle w:val="ListParagraph"/>
                        <w:numPr>
                          <w:ilvl w:val="0"/>
                          <w:numId w:val="2"/>
                        </w:numPr>
                        <w:tabs>
                          <w:tab w:val="left" w:pos="0"/>
                        </w:tabs>
                        <w:spacing w:after="0"/>
                        <w:rPr>
                          <w:rFonts w:ascii="Arial" w:hAnsi="Arial" w:cs="Arial"/>
                          <w:sz w:val="40"/>
                          <w:szCs w:val="40"/>
                          <w14:ligatures w14:val="none"/>
                        </w:rPr>
                      </w:pPr>
                      <w:r w:rsidRPr="00A96C02">
                        <w:rPr>
                          <w:rFonts w:ascii="Arial" w:hAnsi="Arial" w:cs="Arial"/>
                          <w:sz w:val="40"/>
                          <w:szCs w:val="40"/>
                          <w14:ligatures w14:val="none"/>
                        </w:rPr>
                        <w:t xml:space="preserve">Large Asphalt Stockpiles to be checked immediately for compliance with HS18 (FPE 12) on stockpile </w:t>
                      </w:r>
                      <w:r w:rsidR="00A96C02" w:rsidRPr="00A96C02">
                        <w:rPr>
                          <w:rFonts w:ascii="Arial" w:hAnsi="Arial" w:cs="Arial"/>
                          <w:sz w:val="40"/>
                          <w:szCs w:val="40"/>
                          <w14:ligatures w14:val="none"/>
                        </w:rPr>
                        <w:t>building</w:t>
                      </w:r>
                      <w:r w:rsidRPr="00A96C02">
                        <w:rPr>
                          <w:rFonts w:ascii="Arial" w:hAnsi="Arial" w:cs="Arial"/>
                          <w:sz w:val="40"/>
                          <w:szCs w:val="40"/>
                          <w14:ligatures w14:val="none"/>
                        </w:rPr>
                        <w:t xml:space="preserve"> and bund management.</w:t>
                      </w:r>
                    </w:p>
                    <w:p w14:paraId="42F44D8F" w14:textId="77777777" w:rsidR="00000767" w:rsidRDefault="00000767" w:rsidP="00274491">
                      <w:pPr>
                        <w:tabs>
                          <w:tab w:val="left" w:pos="0"/>
                        </w:tabs>
                        <w:spacing w:after="0"/>
                        <w:ind w:left="45"/>
                        <w:rPr>
                          <w:rFonts w:ascii="Arial" w:hAnsi="Arial" w:cs="Arial"/>
                          <w:sz w:val="40"/>
                          <w:szCs w:val="40"/>
                          <w14:ligatures w14:val="none"/>
                        </w:rPr>
                      </w:pPr>
                    </w:p>
                    <w:p w14:paraId="6BDE5911" w14:textId="4C0BC43B" w:rsidR="00000767" w:rsidRPr="00A96C02" w:rsidRDefault="00000767" w:rsidP="00A96C02">
                      <w:pPr>
                        <w:tabs>
                          <w:tab w:val="left" w:pos="0"/>
                        </w:tabs>
                        <w:spacing w:after="0"/>
                        <w:ind w:left="45"/>
                        <w:jc w:val="center"/>
                        <w:rPr>
                          <w:rFonts w:ascii="Arial" w:hAnsi="Arial" w:cs="Arial"/>
                          <w:color w:val="FF0000"/>
                          <w:sz w:val="40"/>
                          <w:szCs w:val="40"/>
                          <w14:ligatures w14:val="none"/>
                        </w:rPr>
                      </w:pPr>
                      <w:r w:rsidRPr="00A96C02">
                        <w:rPr>
                          <w:rFonts w:ascii="Arial" w:hAnsi="Arial" w:cs="Arial"/>
                          <w:color w:val="FF0000"/>
                          <w:sz w:val="40"/>
                          <w:szCs w:val="40"/>
                          <w14:ligatures w14:val="none"/>
                        </w:rPr>
                        <w:t>PLEASE CHECK AND ENSURE THIS CANNOT HAPPEN IN YOUR COMPANY!</w:t>
                      </w:r>
                    </w:p>
                    <w:p w14:paraId="63AE3F87" w14:textId="77777777" w:rsidR="00A96C02" w:rsidRDefault="00A96C02" w:rsidP="00274491">
                      <w:pPr>
                        <w:tabs>
                          <w:tab w:val="left" w:pos="0"/>
                        </w:tabs>
                        <w:spacing w:after="0"/>
                        <w:ind w:left="45"/>
                        <w:rPr>
                          <w:rFonts w:ascii="Arial" w:hAnsi="Arial" w:cs="Arial"/>
                          <w:sz w:val="40"/>
                          <w:szCs w:val="40"/>
                          <w14:ligatures w14:val="none"/>
                        </w:rPr>
                      </w:pPr>
                    </w:p>
                  </w:txbxContent>
                </v:textbox>
              </v:shape>
            </w:pict>
          </mc:Fallback>
        </mc:AlternateContent>
      </w:r>
    </w:p>
    <w:p w14:paraId="6286DF2C" w14:textId="77777777" w:rsidR="00274491" w:rsidRDefault="00274491"/>
    <w:p w14:paraId="6B2C7C17" w14:textId="7E9AC9AD" w:rsidR="00274491" w:rsidRDefault="00274491">
      <w:pPr>
        <w:spacing w:after="200" w:line="276" w:lineRule="auto"/>
      </w:pPr>
      <w:bookmarkStart w:id="0" w:name="_GoBack"/>
      <w:bookmarkEnd w:id="0"/>
    </w:p>
    <w:sectPr w:rsidR="0027449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05609"/>
    <w:multiLevelType w:val="hybridMultilevel"/>
    <w:tmpl w:val="D56879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B4C2E74"/>
    <w:multiLevelType w:val="hybridMultilevel"/>
    <w:tmpl w:val="3338422E"/>
    <w:lvl w:ilvl="0" w:tplc="08090001">
      <w:start w:val="1"/>
      <w:numFmt w:val="bullet"/>
      <w:lvlText w:val=""/>
      <w:lvlJc w:val="left"/>
      <w:pPr>
        <w:ind w:left="405" w:hanging="360"/>
      </w:pPr>
      <w:rPr>
        <w:rFonts w:ascii="Symbol" w:hAnsi="Symbo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3CC"/>
    <w:rsid w:val="00000767"/>
    <w:rsid w:val="00265A61"/>
    <w:rsid w:val="00274491"/>
    <w:rsid w:val="003179B4"/>
    <w:rsid w:val="004B5CD4"/>
    <w:rsid w:val="006A43CC"/>
    <w:rsid w:val="006B01D0"/>
    <w:rsid w:val="00A90B09"/>
    <w:rsid w:val="00A96C02"/>
    <w:rsid w:val="00B761B7"/>
    <w:rsid w:val="00D107E5"/>
    <w:rsid w:val="00F43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7F9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3CC"/>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3CC"/>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A90B09"/>
    <w:rPr>
      <w:color w:val="0000FF" w:themeColor="hyperlink"/>
      <w:u w:val="single"/>
    </w:rPr>
  </w:style>
  <w:style w:type="paragraph" w:styleId="ListParagraph">
    <w:name w:val="List Paragraph"/>
    <w:basedOn w:val="Normal"/>
    <w:uiPriority w:val="34"/>
    <w:qFormat/>
    <w:rsid w:val="000007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3CC"/>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4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43CC"/>
    <w:rPr>
      <w:rFonts w:ascii="Tahoma" w:eastAsia="Times New Roman" w:hAnsi="Tahoma" w:cs="Tahoma"/>
      <w:color w:val="000000"/>
      <w:kern w:val="28"/>
      <w:sz w:val="16"/>
      <w:szCs w:val="16"/>
      <w:lang w:eastAsia="en-GB"/>
      <w14:ligatures w14:val="standard"/>
      <w14:cntxtAlts/>
    </w:rPr>
  </w:style>
  <w:style w:type="character" w:styleId="Hyperlink">
    <w:name w:val="Hyperlink"/>
    <w:basedOn w:val="DefaultParagraphFont"/>
    <w:uiPriority w:val="99"/>
    <w:unhideWhenUsed/>
    <w:rsid w:val="00A90B09"/>
    <w:rPr>
      <w:color w:val="0000FF" w:themeColor="hyperlink"/>
      <w:u w:val="single"/>
    </w:rPr>
  </w:style>
  <w:style w:type="paragraph" w:styleId="ListParagraph">
    <w:name w:val="List Paragraph"/>
    <w:basedOn w:val="Normal"/>
    <w:uiPriority w:val="34"/>
    <w:qFormat/>
    <w:rsid w:val="000007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clive@rsta-uk.org" TargetMode="External"/><Relationship Id="rId3" Type="http://schemas.microsoft.com/office/2007/relationships/stylesWithEffects" Target="stylesWithEffects.xml"/><Relationship Id="rId7" Type="http://schemas.openxmlformats.org/officeDocument/2006/relationships/hyperlink" Target="mailto:clive@rsta-uk.org" TargetMode="External"/><Relationship Id="rId12" Type="http://schemas.openxmlformats.org/officeDocument/2006/relationships/hyperlink" Target="mailto:clive@rsta-uk.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clive@rsta-uk.org" TargetMode="Externa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mailto:clive@rsta-uk.org" TargetMode="Externa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clive@rsta-u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3</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a321sw</dc:creator>
  <cp:lastModifiedBy>Lydia Vaux</cp:lastModifiedBy>
  <cp:revision>2</cp:revision>
  <dcterms:created xsi:type="dcterms:W3CDTF">2015-05-29T08:41:00Z</dcterms:created>
  <dcterms:modified xsi:type="dcterms:W3CDTF">2015-05-29T08:41:00Z</dcterms:modified>
</cp:coreProperties>
</file>